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98FC9" w14:textId="398A5320" w:rsidR="00CC6D98" w:rsidRPr="006203DA" w:rsidRDefault="006203DA">
      <w:pPr>
        <w:rPr>
          <w:sz w:val="20"/>
          <w:szCs w:val="20"/>
        </w:rPr>
      </w:pPr>
      <w:r w:rsidRPr="006203DA">
        <w:rPr>
          <w:sz w:val="20"/>
          <w:szCs w:val="20"/>
        </w:rPr>
        <w:t xml:space="preserve">Texte </w:t>
      </w:r>
      <w:proofErr w:type="spellStart"/>
      <w:r w:rsidRPr="006203DA">
        <w:rPr>
          <w:sz w:val="20"/>
          <w:szCs w:val="20"/>
        </w:rPr>
        <w:t>Aloom</w:t>
      </w:r>
      <w:proofErr w:type="spellEnd"/>
      <w:r w:rsidRPr="006203DA">
        <w:rPr>
          <w:sz w:val="20"/>
          <w:szCs w:val="20"/>
        </w:rPr>
        <w:t xml:space="preserve"> – MV 2024 Nürnberg</w:t>
      </w:r>
    </w:p>
    <w:p w14:paraId="4718F7B9" w14:textId="77777777" w:rsidR="006203DA" w:rsidRPr="006203DA" w:rsidRDefault="006203DA">
      <w:pPr>
        <w:rPr>
          <w:sz w:val="20"/>
          <w:szCs w:val="20"/>
        </w:rPr>
      </w:pPr>
    </w:p>
    <w:p w14:paraId="424696B9" w14:textId="5FD06B14" w:rsidR="006203DA" w:rsidRDefault="006203DA">
      <w:pPr>
        <w:rPr>
          <w:sz w:val="20"/>
          <w:szCs w:val="20"/>
        </w:rPr>
      </w:pPr>
      <w:r w:rsidRPr="006203DA">
        <w:rPr>
          <w:sz w:val="20"/>
          <w:szCs w:val="20"/>
        </w:rPr>
        <w:t>Völklinger Kreis - Mitgliederversammlung 2024, Nürnberg</w:t>
      </w:r>
    </w:p>
    <w:p w14:paraId="3B46977A" w14:textId="77777777" w:rsidR="006203DA" w:rsidRPr="006203DA" w:rsidRDefault="006203DA">
      <w:pPr>
        <w:rPr>
          <w:sz w:val="20"/>
          <w:szCs w:val="20"/>
        </w:rPr>
      </w:pPr>
    </w:p>
    <w:p w14:paraId="673D5BB2" w14:textId="1E2DFFB6" w:rsidR="006203DA" w:rsidRPr="006203DA" w:rsidRDefault="006203DA" w:rsidP="006203DA">
      <w:pPr>
        <w:rPr>
          <w:sz w:val="20"/>
          <w:szCs w:val="20"/>
        </w:rPr>
      </w:pPr>
      <w:r w:rsidRPr="006203DA">
        <w:rPr>
          <w:sz w:val="20"/>
          <w:szCs w:val="20"/>
        </w:rPr>
        <w:t>Wir freuen uns auf die Mitgliederversammlung vom</w:t>
      </w:r>
      <w:r w:rsidRPr="006203DA">
        <w:rPr>
          <w:b/>
          <w:bCs/>
          <w:sz w:val="20"/>
          <w:szCs w:val="20"/>
        </w:rPr>
        <w:t xml:space="preserve"> 11. - 12. Oktober 2024 in Nürnberg</w:t>
      </w:r>
      <w:r w:rsidRPr="006203DA">
        <w:rPr>
          <w:sz w:val="20"/>
          <w:szCs w:val="20"/>
        </w:rPr>
        <w:t>.</w:t>
      </w:r>
    </w:p>
    <w:p w14:paraId="176D7F85" w14:textId="4FC8A759" w:rsidR="006203DA" w:rsidRPr="006203DA" w:rsidRDefault="006203DA" w:rsidP="006203DA">
      <w:pPr>
        <w:rPr>
          <w:sz w:val="20"/>
          <w:szCs w:val="20"/>
        </w:rPr>
      </w:pPr>
      <w:r w:rsidRPr="006203DA">
        <w:rPr>
          <w:sz w:val="20"/>
          <w:szCs w:val="20"/>
        </w:rPr>
        <w:t>Wir haben die Anmeldung geschlossen. Solltest du doch noch teilnehmen wollen, bitten wir dich uns via info@vk-online.de zu schreiben, bzw. uns unter 030 301 038 80 anzurufen. Wir buchen dich, sofern Plätze noch vorhanden, über das Backend ein.</w:t>
      </w:r>
    </w:p>
    <w:p w14:paraId="0D1F912E" w14:textId="37B816B8" w:rsidR="006203DA" w:rsidRPr="006203DA" w:rsidRDefault="006203DA" w:rsidP="006203DA">
      <w:pPr>
        <w:rPr>
          <w:sz w:val="20"/>
          <w:szCs w:val="20"/>
        </w:rPr>
      </w:pPr>
      <w:r w:rsidRPr="006203DA">
        <w:rPr>
          <w:b/>
          <w:bCs/>
          <w:sz w:val="20"/>
          <w:szCs w:val="20"/>
        </w:rPr>
        <w:t>Programmübersicht der MV 2024 in Nürnberg</w:t>
      </w:r>
    </w:p>
    <w:p w14:paraId="23927FE1" w14:textId="07109681" w:rsidR="006203DA" w:rsidRPr="006203DA" w:rsidRDefault="006203DA" w:rsidP="006203DA">
      <w:pPr>
        <w:rPr>
          <w:sz w:val="20"/>
          <w:szCs w:val="20"/>
        </w:rPr>
      </w:pPr>
      <w:r w:rsidRPr="006203DA">
        <w:rPr>
          <w:b/>
          <w:bCs/>
          <w:sz w:val="20"/>
          <w:szCs w:val="20"/>
        </w:rPr>
        <w:t xml:space="preserve">Freitag / 11.10.2024 / 18:30 </w:t>
      </w:r>
      <w:proofErr w:type="gramStart"/>
      <w:r w:rsidRPr="006203DA">
        <w:rPr>
          <w:b/>
          <w:bCs/>
          <w:sz w:val="20"/>
          <w:szCs w:val="20"/>
        </w:rPr>
        <w:t>Uhr  /</w:t>
      </w:r>
      <w:proofErr w:type="gramEnd"/>
      <w:r w:rsidRPr="006203DA">
        <w:rPr>
          <w:b/>
          <w:bCs/>
          <w:sz w:val="20"/>
          <w:szCs w:val="20"/>
        </w:rPr>
        <w:t xml:space="preserve"> Get-together im Literaturhaus, Luitpoldstraße 6, 90402 Nürnberg</w:t>
      </w:r>
    </w:p>
    <w:p w14:paraId="43178C4F" w14:textId="38F7DDDD" w:rsidR="006203DA" w:rsidRPr="006203DA" w:rsidRDefault="006203DA" w:rsidP="006203DA">
      <w:pPr>
        <w:rPr>
          <w:sz w:val="20"/>
          <w:szCs w:val="20"/>
        </w:rPr>
      </w:pPr>
      <w:r w:rsidRPr="006203DA">
        <w:rPr>
          <w:sz w:val="20"/>
          <w:szCs w:val="20"/>
        </w:rPr>
        <w:t>Der Freitag steht im Zeichen des Get-Togethers. Hierzu treffen wir uns im Literaturhaus und kommen zwischen den Werken von Goethe, Annette von Droste-Hülshoff und Thomas Mann miteinander ins Gespräch.</w:t>
      </w:r>
    </w:p>
    <w:p w14:paraId="0422327F" w14:textId="552095BE" w:rsidR="006203DA" w:rsidRPr="006203DA" w:rsidRDefault="006203DA" w:rsidP="006203DA">
      <w:pPr>
        <w:numPr>
          <w:ilvl w:val="0"/>
          <w:numId w:val="1"/>
        </w:numPr>
        <w:rPr>
          <w:sz w:val="20"/>
          <w:szCs w:val="20"/>
        </w:rPr>
      </w:pPr>
      <w:r w:rsidRPr="006203DA">
        <w:rPr>
          <w:i/>
          <w:iCs/>
          <w:sz w:val="20"/>
          <w:szCs w:val="20"/>
        </w:rPr>
        <w:t xml:space="preserve">Preis: € 79,00 </w:t>
      </w:r>
      <w:proofErr w:type="spellStart"/>
      <w:r w:rsidRPr="006203DA">
        <w:rPr>
          <w:i/>
          <w:iCs/>
          <w:sz w:val="20"/>
          <w:szCs w:val="20"/>
        </w:rPr>
        <w:t>p.P</w:t>
      </w:r>
      <w:proofErr w:type="spellEnd"/>
      <w:r w:rsidRPr="006203DA">
        <w:rPr>
          <w:i/>
          <w:iCs/>
          <w:sz w:val="20"/>
          <w:szCs w:val="20"/>
        </w:rPr>
        <w:t>. Drei-Gänge-Menü (div. Optionen inkl. vegan) und Getränkepauschale (</w:t>
      </w:r>
      <w:proofErr w:type="spellStart"/>
      <w:r w:rsidRPr="006203DA">
        <w:rPr>
          <w:i/>
          <w:iCs/>
          <w:sz w:val="20"/>
          <w:szCs w:val="20"/>
        </w:rPr>
        <w:t>umfaßt</w:t>
      </w:r>
      <w:proofErr w:type="spellEnd"/>
      <w:r w:rsidRPr="006203DA">
        <w:rPr>
          <w:i/>
          <w:iCs/>
          <w:sz w:val="20"/>
          <w:szCs w:val="20"/>
        </w:rPr>
        <w:t xml:space="preserve"> Begrüßungssekt, div. Biere und Weine, sowie Softdrinks, Tafelwasser und Kaffee- und Teespezialitäten)</w:t>
      </w:r>
    </w:p>
    <w:p w14:paraId="2EF7D7C1" w14:textId="77777777" w:rsidR="006203DA" w:rsidRPr="006203DA" w:rsidRDefault="006203DA" w:rsidP="006203DA">
      <w:pPr>
        <w:rPr>
          <w:sz w:val="20"/>
          <w:szCs w:val="20"/>
        </w:rPr>
      </w:pPr>
      <w:r w:rsidRPr="006203DA">
        <w:rPr>
          <w:sz w:val="20"/>
          <w:szCs w:val="20"/>
        </w:rPr>
        <w:t> </w:t>
      </w:r>
    </w:p>
    <w:p w14:paraId="6B3D385E" w14:textId="2C938435" w:rsidR="006203DA" w:rsidRPr="006203DA" w:rsidRDefault="006203DA" w:rsidP="006203DA">
      <w:pPr>
        <w:rPr>
          <w:sz w:val="20"/>
          <w:szCs w:val="20"/>
        </w:rPr>
      </w:pPr>
      <w:r w:rsidRPr="006203DA">
        <w:rPr>
          <w:b/>
          <w:bCs/>
          <w:sz w:val="20"/>
          <w:szCs w:val="20"/>
        </w:rPr>
        <w:t>Samstag / 12.10.2024 / 09:00 Uhr / Mitgliederversammlung des Völklinger Kreis in den Design Offices, Bahnhofstraße 2, 90402 Nürnberg</w:t>
      </w:r>
    </w:p>
    <w:p w14:paraId="014D5989" w14:textId="7ED86A08" w:rsidR="006203DA" w:rsidRPr="006203DA" w:rsidRDefault="006203DA" w:rsidP="006203DA">
      <w:pPr>
        <w:rPr>
          <w:sz w:val="20"/>
          <w:szCs w:val="20"/>
        </w:rPr>
      </w:pPr>
      <w:r w:rsidRPr="006203DA">
        <w:rPr>
          <w:sz w:val="20"/>
          <w:szCs w:val="20"/>
        </w:rPr>
        <w:t xml:space="preserve">Am Samstag treffen wir uns ab </w:t>
      </w:r>
      <w:r w:rsidRPr="006203DA">
        <w:rPr>
          <w:b/>
          <w:bCs/>
          <w:sz w:val="20"/>
          <w:szCs w:val="20"/>
        </w:rPr>
        <w:t>09.00 Uhr (Akkreditierung ab 08:00 Uhr)</w:t>
      </w:r>
      <w:r w:rsidRPr="006203DA">
        <w:rPr>
          <w:sz w:val="20"/>
          <w:szCs w:val="20"/>
        </w:rPr>
        <w:t xml:space="preserve"> zur </w:t>
      </w:r>
      <w:r w:rsidRPr="006203DA">
        <w:rPr>
          <w:b/>
          <w:bCs/>
          <w:sz w:val="20"/>
          <w:szCs w:val="20"/>
        </w:rPr>
        <w:t>MV2024</w:t>
      </w:r>
      <w:r w:rsidRPr="006203DA">
        <w:rPr>
          <w:sz w:val="20"/>
          <w:szCs w:val="20"/>
        </w:rPr>
        <w:t xml:space="preserve"> in den Design Offices. Ein wesentliches Thema wird die Ausrichtung des Verbands in den kommenden Jahren sein. Wie können wir den VK im Rahmen des Projekt X „fit“ für die Zukunft machen? Welcher neue Vorstand wird diese Aufgabe begleiten und wie könnte der Weg dahin aussehen, werden wesentliche Fragestellungen sein. Im Vorfeld zum Treffen im Oktober erhältst Du die Gelegenheit, </w:t>
      </w:r>
      <w:proofErr w:type="gramStart"/>
      <w:r w:rsidRPr="006203DA">
        <w:rPr>
          <w:sz w:val="20"/>
          <w:szCs w:val="20"/>
        </w:rPr>
        <w:t>mittels Download</w:t>
      </w:r>
      <w:proofErr w:type="gramEnd"/>
      <w:r w:rsidRPr="006203DA">
        <w:rPr>
          <w:sz w:val="20"/>
          <w:szCs w:val="20"/>
        </w:rPr>
        <w:t xml:space="preserve"> den Bericht des Vorstands mit den Aktivitäten und Inhalten des vergangenen Jahres einzusehen.</w:t>
      </w:r>
      <w:r w:rsidRPr="006203DA">
        <w:rPr>
          <w:b/>
          <w:bCs/>
          <w:sz w:val="20"/>
          <w:szCs w:val="20"/>
        </w:rPr>
        <w:t> </w:t>
      </w:r>
    </w:p>
    <w:p w14:paraId="0F7091E6" w14:textId="77777777" w:rsidR="006203DA" w:rsidRPr="006203DA" w:rsidRDefault="006203DA" w:rsidP="006203DA">
      <w:pPr>
        <w:numPr>
          <w:ilvl w:val="0"/>
          <w:numId w:val="2"/>
        </w:numPr>
        <w:rPr>
          <w:sz w:val="20"/>
          <w:szCs w:val="20"/>
        </w:rPr>
      </w:pPr>
      <w:r w:rsidRPr="006203DA">
        <w:rPr>
          <w:i/>
          <w:iCs/>
          <w:sz w:val="20"/>
          <w:szCs w:val="20"/>
        </w:rPr>
        <w:t xml:space="preserve">Preis: € 35,00 </w:t>
      </w:r>
      <w:proofErr w:type="spellStart"/>
      <w:r w:rsidRPr="006203DA">
        <w:rPr>
          <w:i/>
          <w:iCs/>
          <w:sz w:val="20"/>
          <w:szCs w:val="20"/>
        </w:rPr>
        <w:t>p.P</w:t>
      </w:r>
      <w:proofErr w:type="spellEnd"/>
      <w:r w:rsidRPr="006203DA">
        <w:rPr>
          <w:i/>
          <w:iCs/>
          <w:sz w:val="20"/>
          <w:szCs w:val="20"/>
        </w:rPr>
        <w:t>. Mittagsbuffet inkl. diverser alkoholfreier Getränke; Kaffee und Kuchen am Vor- und Nachmittag.</w:t>
      </w:r>
    </w:p>
    <w:p w14:paraId="3646658E" w14:textId="6095C44D" w:rsidR="006203DA" w:rsidRPr="006203DA" w:rsidRDefault="006203DA" w:rsidP="006203DA">
      <w:pPr>
        <w:rPr>
          <w:sz w:val="20"/>
          <w:szCs w:val="20"/>
        </w:rPr>
      </w:pPr>
      <w:r w:rsidRPr="006203DA">
        <w:rPr>
          <w:sz w:val="20"/>
          <w:szCs w:val="20"/>
        </w:rPr>
        <w:t> </w:t>
      </w:r>
    </w:p>
    <w:p w14:paraId="74C7393A" w14:textId="383AF33F" w:rsidR="006203DA" w:rsidRPr="006203DA" w:rsidRDefault="006203DA" w:rsidP="006203DA">
      <w:pPr>
        <w:rPr>
          <w:sz w:val="20"/>
          <w:szCs w:val="20"/>
        </w:rPr>
      </w:pPr>
      <w:r w:rsidRPr="006203DA">
        <w:rPr>
          <w:b/>
          <w:bCs/>
          <w:sz w:val="20"/>
          <w:szCs w:val="20"/>
        </w:rPr>
        <w:t>Samstag / 12.10.2024 / 10.00 Uhr / Partnerprogramm "Altstadtrundgang mit Besichtigung der historischen Felsengänge", ab Tourist Information Hauptmarkt, Hauptmarkt 18, 90403 Nürnberg</w:t>
      </w:r>
    </w:p>
    <w:p w14:paraId="35F7FFAB" w14:textId="680696B4" w:rsidR="006203DA" w:rsidRPr="006203DA" w:rsidRDefault="006203DA" w:rsidP="006203DA">
      <w:pPr>
        <w:rPr>
          <w:sz w:val="20"/>
          <w:szCs w:val="20"/>
        </w:rPr>
      </w:pPr>
      <w:r w:rsidRPr="006203DA">
        <w:rPr>
          <w:sz w:val="20"/>
          <w:szCs w:val="20"/>
        </w:rPr>
        <w:t>Das parallel zur MV stattfindende Partnerprogramm führt die Teilnehmer im Rahmen eines begleiteten Altstadtrundgangs mit Besichtigung der historischen Felsengänge in die große Vergangenheit der Kaiserstadt. Anschließend geht es zum Mittagessen in die „</w:t>
      </w:r>
      <w:proofErr w:type="spellStart"/>
      <w:r w:rsidRPr="006203DA">
        <w:rPr>
          <w:sz w:val="20"/>
          <w:szCs w:val="20"/>
        </w:rPr>
        <w:t>Hüttn</w:t>
      </w:r>
      <w:proofErr w:type="spellEnd"/>
      <w:r w:rsidRPr="006203DA">
        <w:rPr>
          <w:sz w:val="20"/>
          <w:szCs w:val="20"/>
        </w:rPr>
        <w:t>“, wo fränkische Spezialitäten serviert werden. Diese Tour bleibt Euren Partnern vorbehalten. Eine Teilnahme von VK-Mitgliedern ist nicht möglich. </w:t>
      </w:r>
    </w:p>
    <w:p w14:paraId="06180DFA" w14:textId="77777777" w:rsidR="006203DA" w:rsidRPr="006203DA" w:rsidRDefault="006203DA" w:rsidP="006203DA">
      <w:pPr>
        <w:numPr>
          <w:ilvl w:val="0"/>
          <w:numId w:val="3"/>
        </w:numPr>
        <w:rPr>
          <w:sz w:val="20"/>
          <w:szCs w:val="20"/>
        </w:rPr>
      </w:pPr>
      <w:r w:rsidRPr="006203DA">
        <w:rPr>
          <w:i/>
          <w:iCs/>
          <w:sz w:val="20"/>
          <w:szCs w:val="20"/>
        </w:rPr>
        <w:t xml:space="preserve">Preis: € 25,00 </w:t>
      </w:r>
      <w:proofErr w:type="spellStart"/>
      <w:r w:rsidRPr="006203DA">
        <w:rPr>
          <w:i/>
          <w:iCs/>
          <w:sz w:val="20"/>
          <w:szCs w:val="20"/>
        </w:rPr>
        <w:t>p.P</w:t>
      </w:r>
      <w:proofErr w:type="spellEnd"/>
      <w:r w:rsidRPr="006203DA">
        <w:rPr>
          <w:i/>
          <w:iCs/>
          <w:sz w:val="20"/>
          <w:szCs w:val="20"/>
        </w:rPr>
        <w:t xml:space="preserve">. </w:t>
      </w:r>
      <w:proofErr w:type="gramStart"/>
      <w:r w:rsidRPr="006203DA">
        <w:rPr>
          <w:i/>
          <w:iCs/>
          <w:sz w:val="20"/>
          <w:szCs w:val="20"/>
        </w:rPr>
        <w:t>/  beinhaltet</w:t>
      </w:r>
      <w:proofErr w:type="gramEnd"/>
      <w:r w:rsidRPr="006203DA">
        <w:rPr>
          <w:i/>
          <w:iCs/>
          <w:sz w:val="20"/>
          <w:szCs w:val="20"/>
        </w:rPr>
        <w:t xml:space="preserve">: Stadtspaziergang / Felsengangführung / Mittagessen ist NICHT inbegriffen. </w:t>
      </w:r>
    </w:p>
    <w:p w14:paraId="49C2ABBC" w14:textId="17BEF70C" w:rsidR="006203DA" w:rsidRDefault="006203DA" w:rsidP="006203DA">
      <w:pPr>
        <w:numPr>
          <w:ilvl w:val="0"/>
          <w:numId w:val="3"/>
        </w:numPr>
        <w:rPr>
          <w:sz w:val="20"/>
          <w:szCs w:val="20"/>
        </w:rPr>
      </w:pPr>
      <w:r w:rsidRPr="006203DA">
        <w:rPr>
          <w:i/>
          <w:iCs/>
          <w:sz w:val="20"/>
          <w:szCs w:val="20"/>
        </w:rPr>
        <w:t>Anmerkung: Das Partnerprogramm ist auf 40 Teilnehmer begrenzt, eine Teilnahme von VK-Mitgliedern ist NICHT möglich. Gutes Schuhwerk ist erforderlich. Der Rundgang ist NICHT barrierefrei.</w:t>
      </w:r>
    </w:p>
    <w:p w14:paraId="00091BC1" w14:textId="77777777" w:rsidR="006203DA" w:rsidRPr="006203DA" w:rsidRDefault="006203DA" w:rsidP="006203DA">
      <w:pPr>
        <w:ind w:left="720"/>
        <w:rPr>
          <w:sz w:val="20"/>
          <w:szCs w:val="20"/>
        </w:rPr>
      </w:pPr>
    </w:p>
    <w:p w14:paraId="474D9D61" w14:textId="0D6437D9" w:rsidR="006203DA" w:rsidRPr="006203DA" w:rsidRDefault="006203DA" w:rsidP="006203DA">
      <w:pPr>
        <w:rPr>
          <w:sz w:val="20"/>
          <w:szCs w:val="20"/>
        </w:rPr>
      </w:pPr>
      <w:r w:rsidRPr="006203DA">
        <w:rPr>
          <w:b/>
          <w:bCs/>
          <w:sz w:val="20"/>
          <w:szCs w:val="20"/>
        </w:rPr>
        <w:lastRenderedPageBreak/>
        <w:t>Sa</w:t>
      </w:r>
      <w:r>
        <w:rPr>
          <w:b/>
          <w:bCs/>
          <w:sz w:val="20"/>
          <w:szCs w:val="20"/>
        </w:rPr>
        <w:t>m</w:t>
      </w:r>
      <w:r w:rsidRPr="006203DA">
        <w:rPr>
          <w:b/>
          <w:bCs/>
          <w:sz w:val="20"/>
          <w:szCs w:val="20"/>
        </w:rPr>
        <w:t>stag / 12.10.2024 / 19.00 Uhr / Abendveranstaltung in den Design Offices, Bahnhofstraße 2, 90402 Nürnberg</w:t>
      </w:r>
    </w:p>
    <w:p w14:paraId="6E970391" w14:textId="3CEECF0A" w:rsidR="006203DA" w:rsidRPr="006203DA" w:rsidRDefault="006203DA" w:rsidP="006203DA">
      <w:pPr>
        <w:rPr>
          <w:sz w:val="20"/>
          <w:szCs w:val="20"/>
        </w:rPr>
      </w:pPr>
      <w:r w:rsidRPr="006203DA">
        <w:rPr>
          <w:sz w:val="20"/>
          <w:szCs w:val="20"/>
        </w:rPr>
        <w:t>Am Abend kehren wir in den Partybereich der Design Offices zurück und wollen mit Euch eine gute Zeit verbringen. </w:t>
      </w:r>
      <w:r w:rsidRPr="006203DA">
        <w:rPr>
          <w:b/>
          <w:bCs/>
          <w:sz w:val="20"/>
          <w:szCs w:val="20"/>
        </w:rPr>
        <w:t>Um Eure Teilnahme zu gewährleisten, ist für diese Veranstaltung aus organisatorischen Gründen eine Anmeldung bis zum 20. September 2024 erforderlich. Später eingehende Anmeldungen können nicht berücksichtigt werden.</w:t>
      </w:r>
    </w:p>
    <w:p w14:paraId="3270C9B6" w14:textId="77777777" w:rsidR="006203DA" w:rsidRPr="006203DA" w:rsidRDefault="006203DA" w:rsidP="006203DA">
      <w:pPr>
        <w:numPr>
          <w:ilvl w:val="0"/>
          <w:numId w:val="4"/>
        </w:numPr>
        <w:rPr>
          <w:sz w:val="20"/>
          <w:szCs w:val="20"/>
        </w:rPr>
      </w:pPr>
      <w:r w:rsidRPr="006203DA">
        <w:rPr>
          <w:i/>
          <w:iCs/>
          <w:sz w:val="20"/>
          <w:szCs w:val="20"/>
        </w:rPr>
        <w:t xml:space="preserve">Preis: € 125,00 </w:t>
      </w:r>
      <w:proofErr w:type="spellStart"/>
      <w:r w:rsidRPr="006203DA">
        <w:rPr>
          <w:i/>
          <w:iCs/>
          <w:sz w:val="20"/>
          <w:szCs w:val="20"/>
        </w:rPr>
        <w:t>p.P</w:t>
      </w:r>
      <w:proofErr w:type="spellEnd"/>
      <w:r w:rsidRPr="006203DA">
        <w:rPr>
          <w:i/>
          <w:iCs/>
          <w:sz w:val="20"/>
          <w:szCs w:val="20"/>
        </w:rPr>
        <w:t>. Buffet (Fleisch, Fisch, Vegetarisch) mit mehreren Gängen inkl. einer Getränkepauschale für alkoholische und nichtalkoholische Getränke.</w:t>
      </w:r>
    </w:p>
    <w:p w14:paraId="2BF724A8" w14:textId="77777777" w:rsidR="006203DA" w:rsidRPr="006203DA" w:rsidRDefault="006203DA" w:rsidP="006203DA">
      <w:pPr>
        <w:rPr>
          <w:sz w:val="20"/>
          <w:szCs w:val="20"/>
        </w:rPr>
      </w:pPr>
      <w:r w:rsidRPr="006203DA">
        <w:rPr>
          <w:sz w:val="20"/>
          <w:szCs w:val="20"/>
        </w:rPr>
        <w:t> </w:t>
      </w:r>
    </w:p>
    <w:p w14:paraId="31E5B871" w14:textId="25651573" w:rsidR="006203DA" w:rsidRPr="006203DA" w:rsidRDefault="006203DA">
      <w:pPr>
        <w:rPr>
          <w:sz w:val="20"/>
          <w:szCs w:val="20"/>
        </w:rPr>
      </w:pPr>
      <w:r w:rsidRPr="006203DA">
        <w:rPr>
          <w:sz w:val="20"/>
          <w:szCs w:val="20"/>
        </w:rPr>
        <w:t>Buchung: Ticketauswahl</w:t>
      </w:r>
    </w:p>
    <w:p w14:paraId="214F8718" w14:textId="77777777" w:rsidR="006203DA" w:rsidRPr="006203DA" w:rsidRDefault="006203DA" w:rsidP="006203DA">
      <w:pPr>
        <w:rPr>
          <w:sz w:val="20"/>
          <w:szCs w:val="20"/>
        </w:rPr>
      </w:pPr>
      <w:r w:rsidRPr="006203DA">
        <w:rPr>
          <w:sz w:val="20"/>
          <w:szCs w:val="20"/>
        </w:rPr>
        <w:t>Ich nehme an folgenden Veranstaltungen der Mitgliederversammlung teil:</w:t>
      </w:r>
    </w:p>
    <w:p w14:paraId="02FE7206" w14:textId="77777777" w:rsidR="006203DA" w:rsidRPr="006203DA" w:rsidRDefault="006203DA" w:rsidP="006203DA">
      <w:pPr>
        <w:rPr>
          <w:sz w:val="20"/>
          <w:szCs w:val="20"/>
        </w:rPr>
      </w:pPr>
      <w:r w:rsidRPr="006203DA">
        <w:rPr>
          <w:sz w:val="20"/>
          <w:szCs w:val="20"/>
        </w:rPr>
        <w:t>Get-together im Literaturhaus Nürnberg am 11. Oktober 2024, 18:30 - 0:00 Uhr</w:t>
      </w:r>
    </w:p>
    <w:p w14:paraId="7668FC89" w14:textId="77777777" w:rsidR="006203DA" w:rsidRPr="006203DA" w:rsidRDefault="006203DA" w:rsidP="006203DA">
      <w:pPr>
        <w:rPr>
          <w:sz w:val="20"/>
          <w:szCs w:val="20"/>
        </w:rPr>
      </w:pPr>
      <w:r w:rsidRPr="006203DA">
        <w:rPr>
          <w:sz w:val="20"/>
          <w:szCs w:val="20"/>
        </w:rPr>
        <w:t>Preis pro Person: 79,00 EUR (inkl. 19% MwSt.)</w:t>
      </w:r>
    </w:p>
    <w:p w14:paraId="34AD01FE" w14:textId="77777777" w:rsidR="006203DA" w:rsidRPr="006203DA" w:rsidRDefault="006203DA" w:rsidP="006203DA">
      <w:pPr>
        <w:rPr>
          <w:sz w:val="20"/>
          <w:szCs w:val="20"/>
        </w:rPr>
      </w:pPr>
      <w:r w:rsidRPr="006203DA">
        <w:rPr>
          <w:sz w:val="20"/>
          <w:szCs w:val="20"/>
        </w:rPr>
        <w:t>Mitgliederversammlung MIT Mittagsbuffet und Verpflegung am Samstag, 12. Oktober 2024 ab 9:00 Uhr (Akkreditierung ab 8:00)</w:t>
      </w:r>
    </w:p>
    <w:p w14:paraId="6C323F2B" w14:textId="77777777" w:rsidR="006203DA" w:rsidRPr="006203DA" w:rsidRDefault="006203DA" w:rsidP="006203DA">
      <w:pPr>
        <w:rPr>
          <w:sz w:val="20"/>
          <w:szCs w:val="20"/>
        </w:rPr>
      </w:pPr>
      <w:r w:rsidRPr="006203DA">
        <w:rPr>
          <w:sz w:val="20"/>
          <w:szCs w:val="20"/>
        </w:rPr>
        <w:t>Preis pro Person: 35,00 EUR (inkl. 19% MwSt.)</w:t>
      </w:r>
    </w:p>
    <w:p w14:paraId="5EAE42EA" w14:textId="77777777" w:rsidR="006203DA" w:rsidRPr="006203DA" w:rsidRDefault="006203DA" w:rsidP="006203DA">
      <w:pPr>
        <w:rPr>
          <w:sz w:val="20"/>
          <w:szCs w:val="20"/>
        </w:rPr>
      </w:pPr>
      <w:r w:rsidRPr="006203DA">
        <w:rPr>
          <w:sz w:val="20"/>
          <w:szCs w:val="20"/>
        </w:rPr>
        <w:t>Mitgliederversammlung OHNE Mittagsbuffet und Verpflegung am Samstag, 12. Oktober 2024 ab 9:00 Uhr (Keine Speisen oder Getränke während der MV oder am Mittag!)</w:t>
      </w:r>
    </w:p>
    <w:p w14:paraId="5E49F33B" w14:textId="77777777" w:rsidR="006203DA" w:rsidRPr="006203DA" w:rsidRDefault="006203DA" w:rsidP="006203DA">
      <w:pPr>
        <w:rPr>
          <w:sz w:val="20"/>
          <w:szCs w:val="20"/>
        </w:rPr>
      </w:pPr>
      <w:r w:rsidRPr="006203DA">
        <w:rPr>
          <w:sz w:val="20"/>
          <w:szCs w:val="20"/>
        </w:rPr>
        <w:t>Partnerprogramm "Altstadtrundgang mit Besichtigung der historischen Felsengänge" am 12. Oktober 2024, 10:00 Uhr</w:t>
      </w:r>
    </w:p>
    <w:p w14:paraId="560511AC" w14:textId="77777777" w:rsidR="006203DA" w:rsidRPr="006203DA" w:rsidRDefault="006203DA" w:rsidP="006203DA">
      <w:pPr>
        <w:rPr>
          <w:sz w:val="20"/>
          <w:szCs w:val="20"/>
        </w:rPr>
      </w:pPr>
      <w:r w:rsidRPr="006203DA">
        <w:rPr>
          <w:sz w:val="20"/>
          <w:szCs w:val="20"/>
        </w:rPr>
        <w:t>Preis pro Person: 25,00 EUR (inkl. 19% MwSt.)</w:t>
      </w:r>
    </w:p>
    <w:p w14:paraId="1B83DB43" w14:textId="77777777" w:rsidR="006203DA" w:rsidRPr="006203DA" w:rsidRDefault="006203DA" w:rsidP="006203DA">
      <w:pPr>
        <w:rPr>
          <w:sz w:val="20"/>
          <w:szCs w:val="20"/>
        </w:rPr>
      </w:pPr>
      <w:r w:rsidRPr="006203DA">
        <w:rPr>
          <w:sz w:val="20"/>
          <w:szCs w:val="20"/>
        </w:rPr>
        <w:t>Abendveranstaltung am Samstag, den 12. Oktober 2024 ab 19:00 Uhr</w:t>
      </w:r>
    </w:p>
    <w:p w14:paraId="2C7F62C5" w14:textId="77777777" w:rsidR="006203DA" w:rsidRPr="006203DA" w:rsidRDefault="006203DA" w:rsidP="006203DA">
      <w:pPr>
        <w:rPr>
          <w:sz w:val="20"/>
          <w:szCs w:val="20"/>
        </w:rPr>
      </w:pPr>
      <w:r w:rsidRPr="006203DA">
        <w:rPr>
          <w:sz w:val="20"/>
          <w:szCs w:val="20"/>
        </w:rPr>
        <w:t>Preis pro Person: 125,00 EUR (inkl. 19% MwSt.)</w:t>
      </w:r>
    </w:p>
    <w:p w14:paraId="6DA42AFB" w14:textId="77777777" w:rsidR="006203DA" w:rsidRPr="006203DA" w:rsidRDefault="006203DA">
      <w:pPr>
        <w:rPr>
          <w:sz w:val="20"/>
          <w:szCs w:val="20"/>
        </w:rPr>
      </w:pPr>
    </w:p>
    <w:p w14:paraId="67CCB467" w14:textId="77777777" w:rsidR="006203DA" w:rsidRPr="006203DA" w:rsidRDefault="006203DA">
      <w:pPr>
        <w:rPr>
          <w:sz w:val="20"/>
          <w:szCs w:val="20"/>
        </w:rPr>
      </w:pPr>
    </w:p>
    <w:p w14:paraId="6132B799" w14:textId="77777777" w:rsidR="006203DA" w:rsidRPr="006203DA" w:rsidRDefault="006203DA" w:rsidP="006203DA">
      <w:pPr>
        <w:rPr>
          <w:sz w:val="20"/>
          <w:szCs w:val="20"/>
        </w:rPr>
      </w:pPr>
      <w:r w:rsidRPr="006203DA">
        <w:rPr>
          <w:sz w:val="20"/>
          <w:szCs w:val="20"/>
        </w:rPr>
        <w:t>Mein Begleiter ist...</w:t>
      </w:r>
    </w:p>
    <w:p w14:paraId="71BA56E0" w14:textId="77777777" w:rsidR="006203DA" w:rsidRPr="006203DA" w:rsidRDefault="006203DA" w:rsidP="006203DA">
      <w:pPr>
        <w:rPr>
          <w:sz w:val="20"/>
          <w:szCs w:val="20"/>
        </w:rPr>
      </w:pPr>
      <w:r w:rsidRPr="006203DA">
        <w:rPr>
          <w:sz w:val="20"/>
          <w:szCs w:val="20"/>
        </w:rPr>
        <w:t>VK-Mitglied und bucht selbst. (ab hier bitte keine weiteren Angaben, da sonst eine Doppelbuchung entsteht!)</w:t>
      </w:r>
    </w:p>
    <w:p w14:paraId="14A3B79A" w14:textId="77777777" w:rsidR="006203DA" w:rsidRPr="006203DA" w:rsidRDefault="006203DA" w:rsidP="006203DA">
      <w:pPr>
        <w:rPr>
          <w:sz w:val="20"/>
          <w:szCs w:val="20"/>
        </w:rPr>
      </w:pPr>
      <w:r w:rsidRPr="006203DA">
        <w:rPr>
          <w:sz w:val="20"/>
          <w:szCs w:val="20"/>
        </w:rPr>
        <w:t>Kein VK-Mitglied, bitte folgende Veranstaltungen auf meine Rechnung buchen.</w:t>
      </w:r>
    </w:p>
    <w:p w14:paraId="67C75BE5" w14:textId="77777777" w:rsidR="006203DA" w:rsidRPr="006203DA" w:rsidRDefault="006203DA" w:rsidP="006203DA">
      <w:pPr>
        <w:rPr>
          <w:sz w:val="20"/>
          <w:szCs w:val="20"/>
        </w:rPr>
      </w:pPr>
      <w:r w:rsidRPr="006203DA">
        <w:rPr>
          <w:sz w:val="20"/>
          <w:szCs w:val="20"/>
        </w:rPr>
        <w:t>Checkboxen (z. B. für Workshops, Bedingungen, Abendessen, Parkplätze)</w:t>
      </w:r>
    </w:p>
    <w:p w14:paraId="661D4EEF" w14:textId="77777777" w:rsidR="006203DA" w:rsidRPr="006203DA" w:rsidRDefault="006203DA" w:rsidP="006203DA">
      <w:pPr>
        <w:rPr>
          <w:sz w:val="20"/>
          <w:szCs w:val="20"/>
        </w:rPr>
      </w:pPr>
      <w:r w:rsidRPr="006203DA">
        <w:rPr>
          <w:sz w:val="20"/>
          <w:szCs w:val="20"/>
        </w:rPr>
        <w:t>ID: 1033367</w:t>
      </w:r>
    </w:p>
    <w:p w14:paraId="0D6A1280" w14:textId="77777777" w:rsidR="006203DA" w:rsidRPr="006203DA" w:rsidRDefault="006203DA" w:rsidP="006203DA">
      <w:pPr>
        <w:rPr>
          <w:sz w:val="20"/>
          <w:szCs w:val="20"/>
        </w:rPr>
      </w:pPr>
      <w:r w:rsidRPr="006203DA">
        <w:rPr>
          <w:sz w:val="20"/>
          <w:szCs w:val="20"/>
        </w:rPr>
        <w:t>Meine Begleitung nimmt an folgenden Veranstaltungen teil:</w:t>
      </w:r>
    </w:p>
    <w:p w14:paraId="39546CA7" w14:textId="77777777" w:rsidR="006203DA" w:rsidRPr="006203DA" w:rsidRDefault="006203DA" w:rsidP="006203DA">
      <w:pPr>
        <w:rPr>
          <w:sz w:val="20"/>
          <w:szCs w:val="20"/>
        </w:rPr>
      </w:pPr>
      <w:r w:rsidRPr="006203DA">
        <w:rPr>
          <w:sz w:val="20"/>
          <w:szCs w:val="20"/>
        </w:rPr>
        <w:t>Get-together im Literaturhaus Nürnberg am 11. Oktober 2024, 18:30 - 0:00 Uhr</w:t>
      </w:r>
    </w:p>
    <w:p w14:paraId="76D90653" w14:textId="77777777" w:rsidR="006203DA" w:rsidRPr="006203DA" w:rsidRDefault="006203DA" w:rsidP="006203DA">
      <w:pPr>
        <w:rPr>
          <w:sz w:val="20"/>
          <w:szCs w:val="20"/>
        </w:rPr>
      </w:pPr>
      <w:r w:rsidRPr="006203DA">
        <w:rPr>
          <w:sz w:val="20"/>
          <w:szCs w:val="20"/>
        </w:rPr>
        <w:t>Preis pro Person: 79,00 EUR (inkl. 19% MwSt.)</w:t>
      </w:r>
    </w:p>
    <w:p w14:paraId="7ED49F2D" w14:textId="77777777" w:rsidR="006203DA" w:rsidRPr="006203DA" w:rsidRDefault="006203DA" w:rsidP="006203DA">
      <w:pPr>
        <w:rPr>
          <w:sz w:val="20"/>
          <w:szCs w:val="20"/>
        </w:rPr>
      </w:pPr>
      <w:r w:rsidRPr="006203DA">
        <w:rPr>
          <w:sz w:val="20"/>
          <w:szCs w:val="20"/>
        </w:rPr>
        <w:t>Partnerprogramm "Altstadtrundgang mit Besichtigung der historischen Felsengänge" am 12. Oktober 2024, 10:00 Uhr</w:t>
      </w:r>
    </w:p>
    <w:p w14:paraId="3DEB7975" w14:textId="77777777" w:rsidR="006203DA" w:rsidRPr="006203DA" w:rsidRDefault="006203DA" w:rsidP="006203DA">
      <w:pPr>
        <w:rPr>
          <w:sz w:val="20"/>
          <w:szCs w:val="20"/>
        </w:rPr>
      </w:pPr>
      <w:r w:rsidRPr="006203DA">
        <w:rPr>
          <w:sz w:val="20"/>
          <w:szCs w:val="20"/>
        </w:rPr>
        <w:t>Preis pro Person: 25,00 EUR (inkl. 19% MwSt.)</w:t>
      </w:r>
    </w:p>
    <w:p w14:paraId="0D9F5DF1" w14:textId="77777777" w:rsidR="006203DA" w:rsidRPr="006203DA" w:rsidRDefault="006203DA" w:rsidP="006203DA">
      <w:pPr>
        <w:rPr>
          <w:sz w:val="20"/>
          <w:szCs w:val="20"/>
        </w:rPr>
      </w:pPr>
      <w:r w:rsidRPr="006203DA">
        <w:rPr>
          <w:sz w:val="20"/>
          <w:szCs w:val="20"/>
        </w:rPr>
        <w:lastRenderedPageBreak/>
        <w:t>Abendveranstaltung am 12. Oktober 2024 ab 19:00 Uhr</w:t>
      </w:r>
    </w:p>
    <w:p w14:paraId="35E39143" w14:textId="77777777" w:rsidR="006203DA" w:rsidRPr="006203DA" w:rsidRDefault="006203DA" w:rsidP="006203DA">
      <w:pPr>
        <w:rPr>
          <w:sz w:val="20"/>
          <w:szCs w:val="20"/>
        </w:rPr>
      </w:pPr>
      <w:r w:rsidRPr="006203DA">
        <w:rPr>
          <w:sz w:val="20"/>
          <w:szCs w:val="20"/>
        </w:rPr>
        <w:t>Preis pro Person: 125,00 EUR (inkl. 19% MwSt.)</w:t>
      </w:r>
    </w:p>
    <w:p w14:paraId="18F7F34A" w14:textId="77777777" w:rsidR="006203DA" w:rsidRPr="006203DA" w:rsidRDefault="006203DA">
      <w:pPr>
        <w:rPr>
          <w:sz w:val="20"/>
          <w:szCs w:val="20"/>
        </w:rPr>
      </w:pPr>
    </w:p>
    <w:p w14:paraId="337AE8AF" w14:textId="77777777" w:rsidR="006203DA" w:rsidRPr="006203DA" w:rsidRDefault="006203DA">
      <w:pPr>
        <w:rPr>
          <w:sz w:val="20"/>
          <w:szCs w:val="20"/>
        </w:rPr>
      </w:pPr>
    </w:p>
    <w:p w14:paraId="07ED7BE0" w14:textId="046482D9" w:rsidR="006203DA" w:rsidRPr="006203DA" w:rsidRDefault="006203DA" w:rsidP="006203DA">
      <w:pPr>
        <w:rPr>
          <w:sz w:val="20"/>
          <w:szCs w:val="20"/>
        </w:rPr>
      </w:pPr>
      <w:r w:rsidRPr="006203DA">
        <w:rPr>
          <w:b/>
          <w:bCs/>
          <w:sz w:val="20"/>
          <w:szCs w:val="20"/>
        </w:rPr>
        <w:t>Nürnberg bietet zahlreiche Übernachtungsmöglichkeiten. </w:t>
      </w:r>
    </w:p>
    <w:p w14:paraId="3CB5FC05" w14:textId="77777777" w:rsidR="006203DA" w:rsidRPr="006203DA" w:rsidRDefault="006203DA" w:rsidP="006203DA">
      <w:pPr>
        <w:rPr>
          <w:sz w:val="20"/>
          <w:szCs w:val="20"/>
        </w:rPr>
      </w:pPr>
      <w:r w:rsidRPr="006203DA">
        <w:rPr>
          <w:sz w:val="20"/>
          <w:szCs w:val="20"/>
        </w:rPr>
        <w:t>Der Völklinger Kreis bietet seit kurzem Benefits mit diversen Hotelkooperationen an. </w:t>
      </w:r>
    </w:p>
    <w:p w14:paraId="2C9215C6" w14:textId="77777777" w:rsidR="006203DA" w:rsidRPr="006203DA" w:rsidRDefault="006203DA" w:rsidP="006203DA">
      <w:pPr>
        <w:rPr>
          <w:sz w:val="20"/>
          <w:szCs w:val="20"/>
        </w:rPr>
      </w:pPr>
      <w:r w:rsidRPr="006203DA">
        <w:rPr>
          <w:sz w:val="20"/>
          <w:szCs w:val="20"/>
        </w:rPr>
        <w:t xml:space="preserve">So z.B. bei </w:t>
      </w:r>
      <w:proofErr w:type="spellStart"/>
      <w:r w:rsidRPr="006203DA">
        <w:rPr>
          <w:sz w:val="20"/>
          <w:szCs w:val="20"/>
        </w:rPr>
        <w:t>MotelOne</w:t>
      </w:r>
      <w:proofErr w:type="spellEnd"/>
      <w:r w:rsidRPr="006203DA">
        <w:rPr>
          <w:sz w:val="20"/>
          <w:szCs w:val="20"/>
        </w:rPr>
        <w:t xml:space="preserve">, </w:t>
      </w:r>
      <w:proofErr w:type="spellStart"/>
      <w:r w:rsidRPr="006203DA">
        <w:rPr>
          <w:sz w:val="20"/>
          <w:szCs w:val="20"/>
        </w:rPr>
        <w:t>InterCityHotel</w:t>
      </w:r>
      <w:proofErr w:type="spellEnd"/>
      <w:r w:rsidRPr="006203DA">
        <w:rPr>
          <w:sz w:val="20"/>
          <w:szCs w:val="20"/>
        </w:rPr>
        <w:t xml:space="preserve">, </w:t>
      </w:r>
      <w:proofErr w:type="spellStart"/>
      <w:r w:rsidRPr="006203DA">
        <w:rPr>
          <w:sz w:val="20"/>
          <w:szCs w:val="20"/>
        </w:rPr>
        <w:t>LindnerHotels</w:t>
      </w:r>
      <w:proofErr w:type="spellEnd"/>
      <w:r w:rsidRPr="006203DA">
        <w:rPr>
          <w:sz w:val="20"/>
          <w:szCs w:val="20"/>
        </w:rPr>
        <w:t xml:space="preserve"> und Hyatt.</w:t>
      </w:r>
    </w:p>
    <w:p w14:paraId="486974F6" w14:textId="54F3BB4B" w:rsidR="006203DA" w:rsidRPr="006203DA" w:rsidRDefault="006203DA" w:rsidP="006203DA">
      <w:pPr>
        <w:rPr>
          <w:sz w:val="20"/>
          <w:szCs w:val="20"/>
        </w:rPr>
      </w:pPr>
      <w:r w:rsidRPr="006203DA">
        <w:rPr>
          <w:sz w:val="20"/>
          <w:szCs w:val="20"/>
        </w:rPr>
        <w:t>Diese können jedoch von Haus zu Haus unterschiedlich sein, so dass ein Effekt erst bei der Buchung eintritt.</w:t>
      </w:r>
    </w:p>
    <w:p w14:paraId="10B8CCF9" w14:textId="77777777" w:rsidR="006203DA" w:rsidRPr="006203DA" w:rsidRDefault="006203DA" w:rsidP="006203DA">
      <w:pPr>
        <w:rPr>
          <w:sz w:val="20"/>
          <w:szCs w:val="20"/>
        </w:rPr>
      </w:pPr>
      <w:r w:rsidRPr="006203DA">
        <w:rPr>
          <w:sz w:val="20"/>
          <w:szCs w:val="20"/>
        </w:rPr>
        <w:t>Mehr dazu im passwort-geschützten Bereich der Mediathek auf VK-Online.de. Link und Passwort finden sich in der Einladungsemail zur Mitgliederversammlung.</w:t>
      </w:r>
    </w:p>
    <w:p w14:paraId="1C9C2A80" w14:textId="77777777" w:rsidR="006203DA" w:rsidRPr="006203DA" w:rsidRDefault="006203DA" w:rsidP="006203DA">
      <w:pPr>
        <w:rPr>
          <w:sz w:val="20"/>
          <w:szCs w:val="20"/>
        </w:rPr>
      </w:pPr>
      <w:r w:rsidRPr="006203DA">
        <w:rPr>
          <w:sz w:val="20"/>
          <w:szCs w:val="20"/>
        </w:rPr>
        <w:t> </w:t>
      </w:r>
    </w:p>
    <w:p w14:paraId="03C69BC1" w14:textId="77777777" w:rsidR="006203DA" w:rsidRPr="006203DA" w:rsidRDefault="006203DA">
      <w:pPr>
        <w:rPr>
          <w:sz w:val="20"/>
          <w:szCs w:val="20"/>
        </w:rPr>
      </w:pPr>
    </w:p>
    <w:p w14:paraId="55D55826" w14:textId="77777777" w:rsidR="006203DA" w:rsidRPr="006203DA" w:rsidRDefault="006203DA">
      <w:pPr>
        <w:rPr>
          <w:sz w:val="20"/>
          <w:szCs w:val="20"/>
        </w:rPr>
      </w:pPr>
    </w:p>
    <w:p w14:paraId="400F61D6" w14:textId="2735D304" w:rsidR="006203DA" w:rsidRPr="006203DA" w:rsidRDefault="006203DA">
      <w:pPr>
        <w:rPr>
          <w:sz w:val="20"/>
          <w:szCs w:val="20"/>
        </w:rPr>
      </w:pPr>
      <w:r w:rsidRPr="006203DA">
        <w:rPr>
          <w:sz w:val="20"/>
          <w:szCs w:val="20"/>
        </w:rPr>
        <w:t>Bestätigung</w:t>
      </w:r>
    </w:p>
    <w:p w14:paraId="06A19AD8" w14:textId="77777777" w:rsidR="006203DA" w:rsidRPr="006203DA" w:rsidRDefault="006203DA" w:rsidP="006203DA">
      <w:pPr>
        <w:rPr>
          <w:b/>
          <w:bCs/>
          <w:sz w:val="20"/>
          <w:szCs w:val="20"/>
        </w:rPr>
      </w:pPr>
      <w:r w:rsidRPr="006203DA">
        <w:rPr>
          <w:b/>
          <w:bCs/>
          <w:sz w:val="20"/>
          <w:szCs w:val="20"/>
        </w:rPr>
        <w:t>Anmeldebestätigung</w:t>
      </w:r>
    </w:p>
    <w:p w14:paraId="07ABE73D" w14:textId="77777777" w:rsidR="006203DA" w:rsidRPr="006203DA" w:rsidRDefault="006203DA" w:rsidP="006203DA">
      <w:pPr>
        <w:rPr>
          <w:sz w:val="20"/>
          <w:szCs w:val="20"/>
        </w:rPr>
      </w:pPr>
      <w:r w:rsidRPr="006203DA">
        <w:rPr>
          <w:sz w:val="20"/>
          <w:szCs w:val="20"/>
        </w:rPr>
        <w:t>Vielen Dank für Deine Anmeldung zur Mitgliederversammlung des Völklinger Kreis e. V. vom 11. - 12. Oktober 2024 in Nürnberg.</w:t>
      </w:r>
    </w:p>
    <w:p w14:paraId="68D2CBDA" w14:textId="357B8338" w:rsidR="006203DA" w:rsidRPr="006203DA" w:rsidRDefault="006203DA" w:rsidP="006203DA">
      <w:pPr>
        <w:rPr>
          <w:sz w:val="20"/>
          <w:szCs w:val="20"/>
        </w:rPr>
      </w:pPr>
      <w:r w:rsidRPr="006203DA">
        <w:rPr>
          <w:sz w:val="20"/>
          <w:szCs w:val="20"/>
        </w:rPr>
        <w:t>  </w:t>
      </w:r>
      <w:r w:rsidRPr="006203DA">
        <w:rPr>
          <w:sz w:val="20"/>
          <w:szCs w:val="20"/>
        </w:rPr>
        <w:t xml:space="preserve">Zusammenfassung </w:t>
      </w:r>
    </w:p>
    <w:p w14:paraId="79E348FA" w14:textId="77777777" w:rsidR="006203DA" w:rsidRPr="006203DA" w:rsidRDefault="006203DA" w:rsidP="006203DA">
      <w:pPr>
        <w:rPr>
          <w:sz w:val="20"/>
          <w:szCs w:val="20"/>
        </w:rPr>
      </w:pPr>
      <w:r w:rsidRPr="006203DA">
        <w:rPr>
          <w:sz w:val="20"/>
          <w:szCs w:val="20"/>
        </w:rPr>
        <w:t xml:space="preserve">Wir senden Dir die Rechnung per </w:t>
      </w:r>
      <w:proofErr w:type="gramStart"/>
      <w:r w:rsidRPr="006203DA">
        <w:rPr>
          <w:sz w:val="20"/>
          <w:szCs w:val="20"/>
        </w:rPr>
        <w:t>Email</w:t>
      </w:r>
      <w:proofErr w:type="gramEnd"/>
      <w:r w:rsidRPr="006203DA">
        <w:rPr>
          <w:sz w:val="20"/>
          <w:szCs w:val="20"/>
        </w:rPr>
        <w:t>.</w:t>
      </w:r>
    </w:p>
    <w:p w14:paraId="00A260ED" w14:textId="77777777" w:rsidR="006203DA" w:rsidRDefault="006203DA" w:rsidP="006203DA">
      <w:pPr>
        <w:rPr>
          <w:sz w:val="20"/>
          <w:szCs w:val="20"/>
        </w:rPr>
      </w:pPr>
    </w:p>
    <w:p w14:paraId="772A169F" w14:textId="3D3ECDE4" w:rsidR="006203DA" w:rsidRPr="006203DA" w:rsidRDefault="006203DA" w:rsidP="006203DA">
      <w:pPr>
        <w:rPr>
          <w:b/>
          <w:bCs/>
          <w:sz w:val="20"/>
          <w:szCs w:val="20"/>
        </w:rPr>
      </w:pPr>
      <w:r w:rsidRPr="006203DA">
        <w:rPr>
          <w:b/>
          <w:bCs/>
          <w:sz w:val="20"/>
          <w:szCs w:val="20"/>
        </w:rPr>
        <w:t>Absagebestätigung</w:t>
      </w:r>
    </w:p>
    <w:p w14:paraId="657F3284" w14:textId="77777777" w:rsidR="006203DA" w:rsidRPr="006203DA" w:rsidRDefault="006203DA" w:rsidP="006203DA">
      <w:pPr>
        <w:rPr>
          <w:sz w:val="20"/>
          <w:szCs w:val="20"/>
        </w:rPr>
      </w:pPr>
      <w:r w:rsidRPr="006203DA">
        <w:rPr>
          <w:sz w:val="20"/>
          <w:szCs w:val="20"/>
        </w:rPr>
        <w:t>Wir haben Deine Absage notiert.</w:t>
      </w:r>
    </w:p>
    <w:p w14:paraId="387CB0D6" w14:textId="2D6D67F0" w:rsidR="006203DA" w:rsidRPr="006203DA" w:rsidRDefault="006203DA" w:rsidP="006203DA">
      <w:pPr>
        <w:rPr>
          <w:sz w:val="20"/>
          <w:szCs w:val="20"/>
        </w:rPr>
      </w:pPr>
      <w:r w:rsidRPr="006203DA">
        <w:rPr>
          <w:sz w:val="20"/>
          <w:szCs w:val="20"/>
        </w:rPr>
        <w:t xml:space="preserve"> Vielleicht klappt es ja beim nächsten </w:t>
      </w:r>
      <w:proofErr w:type="gramStart"/>
      <w:r w:rsidRPr="006203DA">
        <w:rPr>
          <w:sz w:val="20"/>
          <w:szCs w:val="20"/>
        </w:rPr>
        <w:t>mal</w:t>
      </w:r>
      <w:proofErr w:type="gramEnd"/>
      <w:r w:rsidRPr="006203DA">
        <w:rPr>
          <w:sz w:val="20"/>
          <w:szCs w:val="20"/>
        </w:rPr>
        <w:t>.</w:t>
      </w:r>
    </w:p>
    <w:p w14:paraId="772E7084" w14:textId="77777777" w:rsidR="006203DA" w:rsidRPr="006203DA" w:rsidRDefault="006203DA" w:rsidP="006203DA">
      <w:pPr>
        <w:rPr>
          <w:sz w:val="20"/>
          <w:szCs w:val="20"/>
        </w:rPr>
      </w:pPr>
    </w:p>
    <w:p w14:paraId="255EE65E" w14:textId="77777777" w:rsidR="006203DA" w:rsidRPr="006203DA" w:rsidRDefault="006203DA" w:rsidP="006203DA">
      <w:pPr>
        <w:rPr>
          <w:sz w:val="20"/>
          <w:szCs w:val="20"/>
        </w:rPr>
      </w:pPr>
    </w:p>
    <w:p w14:paraId="74366B0C" w14:textId="52F065B1" w:rsidR="006203DA" w:rsidRPr="006203DA" w:rsidRDefault="006203DA" w:rsidP="006203DA">
      <w:pPr>
        <w:rPr>
          <w:sz w:val="20"/>
          <w:szCs w:val="20"/>
        </w:rPr>
      </w:pPr>
      <w:r w:rsidRPr="006203DA">
        <w:rPr>
          <w:sz w:val="20"/>
          <w:szCs w:val="20"/>
        </w:rPr>
        <w:t>E-Mail – Versand der Anmeldebestätigung (nicht Rechnung)</w:t>
      </w:r>
    </w:p>
    <w:p w14:paraId="7F356E25" w14:textId="77777777" w:rsidR="006203DA" w:rsidRPr="006203DA" w:rsidRDefault="006203DA" w:rsidP="006203DA">
      <w:pPr>
        <w:rPr>
          <w:sz w:val="20"/>
          <w:szCs w:val="20"/>
        </w:rPr>
      </w:pPr>
      <w:r w:rsidRPr="006203DA">
        <w:rPr>
          <w:b/>
          <w:bCs/>
          <w:sz w:val="20"/>
          <w:szCs w:val="20"/>
        </w:rPr>
        <w:t>Anmeldebestätigung</w:t>
      </w:r>
    </w:p>
    <w:p w14:paraId="3FCF79B4" w14:textId="77777777" w:rsidR="006203DA" w:rsidRPr="006203DA" w:rsidRDefault="006203DA" w:rsidP="006203DA">
      <w:pPr>
        <w:rPr>
          <w:sz w:val="20"/>
          <w:szCs w:val="20"/>
        </w:rPr>
      </w:pPr>
      <w:r w:rsidRPr="006203DA">
        <w:rPr>
          <w:sz w:val="20"/>
          <w:szCs w:val="20"/>
        </w:rPr>
        <w:t> </w:t>
      </w:r>
    </w:p>
    <w:p w14:paraId="6C6E2FE2" w14:textId="540D921A" w:rsidR="006203DA" w:rsidRPr="006203DA" w:rsidRDefault="006203DA" w:rsidP="006203DA">
      <w:pPr>
        <w:rPr>
          <w:sz w:val="20"/>
          <w:szCs w:val="20"/>
        </w:rPr>
      </w:pPr>
      <w:r w:rsidRPr="006203DA">
        <w:rPr>
          <w:sz w:val="20"/>
          <w:szCs w:val="20"/>
        </w:rPr>
        <w:t>Vielen Dank für Deine Anmeldung zur Mitgliederversammlung des Völklinger Kreis e. V. vom 11. - 12. Oktober 2024 in Nürnberg. Im Folgenden erhältst Du eine Zusammenfassung Deiner Angaben. Die PDF der Rechnung erhältst Du gesondert in einer weiteren Mail.</w:t>
      </w:r>
    </w:p>
    <w:p w14:paraId="79B9AC91" w14:textId="5E3DC416" w:rsidR="006203DA" w:rsidRPr="006203DA" w:rsidRDefault="006203DA" w:rsidP="006203DA">
      <w:pPr>
        <w:rPr>
          <w:sz w:val="20"/>
          <w:szCs w:val="20"/>
        </w:rPr>
      </w:pPr>
      <w:r w:rsidRPr="006203DA">
        <w:rPr>
          <w:sz w:val="20"/>
          <w:szCs w:val="20"/>
        </w:rPr>
        <w:br/>
      </w:r>
      <w:r w:rsidRPr="006203DA">
        <w:rPr>
          <w:b/>
          <w:bCs/>
          <w:sz w:val="20"/>
          <w:szCs w:val="20"/>
        </w:rPr>
        <w:t>Zusammenfassung</w:t>
      </w:r>
    </w:p>
    <w:p w14:paraId="631E29EA" w14:textId="77777777" w:rsidR="006203DA" w:rsidRPr="006203DA" w:rsidRDefault="006203DA" w:rsidP="006203DA">
      <w:pPr>
        <w:rPr>
          <w:sz w:val="20"/>
          <w:szCs w:val="20"/>
        </w:rPr>
      </w:pPr>
      <w:r w:rsidRPr="006203DA">
        <w:rPr>
          <w:sz w:val="20"/>
          <w:szCs w:val="20"/>
        </w:rPr>
        <w:t>%</w:t>
      </w:r>
      <w:proofErr w:type="spellStart"/>
      <w:r w:rsidRPr="006203DA">
        <w:rPr>
          <w:sz w:val="20"/>
          <w:szCs w:val="20"/>
        </w:rPr>
        <w:t>zusammenfassung</w:t>
      </w:r>
      <w:proofErr w:type="spellEnd"/>
      <w:r w:rsidRPr="006203DA">
        <w:rPr>
          <w:sz w:val="20"/>
          <w:szCs w:val="20"/>
        </w:rPr>
        <w:t>%</w:t>
      </w:r>
    </w:p>
    <w:p w14:paraId="249AB8F6" w14:textId="02986992" w:rsidR="006203DA" w:rsidRPr="006203DA" w:rsidRDefault="006203DA" w:rsidP="006203DA">
      <w:pPr>
        <w:rPr>
          <w:sz w:val="20"/>
          <w:szCs w:val="20"/>
        </w:rPr>
      </w:pPr>
      <w:r w:rsidRPr="006203DA">
        <w:rPr>
          <w:sz w:val="20"/>
          <w:szCs w:val="20"/>
        </w:rPr>
        <w:t> </w:t>
      </w:r>
    </w:p>
    <w:p w14:paraId="5EB6773A" w14:textId="77777777" w:rsidR="006203DA" w:rsidRPr="006203DA" w:rsidRDefault="006203DA" w:rsidP="006203DA">
      <w:pPr>
        <w:rPr>
          <w:sz w:val="20"/>
          <w:szCs w:val="20"/>
        </w:rPr>
      </w:pPr>
      <w:r w:rsidRPr="006203DA">
        <w:rPr>
          <w:b/>
          <w:bCs/>
          <w:sz w:val="20"/>
          <w:szCs w:val="20"/>
        </w:rPr>
        <w:lastRenderedPageBreak/>
        <w:t>Zur Information hier nochmal die Gesamtübersicht der jeweiligen Zeiten und Veranstaltungsorte:</w:t>
      </w:r>
    </w:p>
    <w:p w14:paraId="1908DF50" w14:textId="77777777" w:rsidR="006203DA" w:rsidRPr="006203DA" w:rsidRDefault="006203DA" w:rsidP="006203DA">
      <w:pPr>
        <w:numPr>
          <w:ilvl w:val="0"/>
          <w:numId w:val="5"/>
        </w:numPr>
        <w:rPr>
          <w:sz w:val="20"/>
          <w:szCs w:val="20"/>
        </w:rPr>
      </w:pPr>
      <w:r w:rsidRPr="006203DA">
        <w:rPr>
          <w:sz w:val="20"/>
          <w:szCs w:val="20"/>
        </w:rPr>
        <w:t xml:space="preserve">Freitag / 11.10.2024 / 18:30 </w:t>
      </w:r>
      <w:proofErr w:type="gramStart"/>
      <w:r w:rsidRPr="006203DA">
        <w:rPr>
          <w:sz w:val="20"/>
          <w:szCs w:val="20"/>
        </w:rPr>
        <w:t>Uhr  /</w:t>
      </w:r>
      <w:proofErr w:type="gramEnd"/>
      <w:r w:rsidRPr="006203DA">
        <w:rPr>
          <w:sz w:val="20"/>
          <w:szCs w:val="20"/>
        </w:rPr>
        <w:t xml:space="preserve"> Get-together im Literaturhaus, Luitpoldstraße 6, 90402 Nürnberg</w:t>
      </w:r>
    </w:p>
    <w:p w14:paraId="046BC17B" w14:textId="77777777" w:rsidR="006203DA" w:rsidRPr="006203DA" w:rsidRDefault="006203DA" w:rsidP="006203DA">
      <w:pPr>
        <w:numPr>
          <w:ilvl w:val="0"/>
          <w:numId w:val="5"/>
        </w:numPr>
        <w:rPr>
          <w:sz w:val="20"/>
          <w:szCs w:val="20"/>
        </w:rPr>
      </w:pPr>
      <w:r w:rsidRPr="006203DA">
        <w:rPr>
          <w:sz w:val="20"/>
          <w:szCs w:val="20"/>
        </w:rPr>
        <w:t>Samstag / 12.10.2024 / 09:30 Uhr / Mitgliederversammlung des Völklinger Kreis in den Design Offices, Bahnhofstraße 2, 90402 Nürnberg</w:t>
      </w:r>
    </w:p>
    <w:p w14:paraId="34EA2EC0" w14:textId="77777777" w:rsidR="006203DA" w:rsidRPr="006203DA" w:rsidRDefault="006203DA" w:rsidP="006203DA">
      <w:pPr>
        <w:numPr>
          <w:ilvl w:val="0"/>
          <w:numId w:val="5"/>
        </w:numPr>
        <w:rPr>
          <w:sz w:val="20"/>
          <w:szCs w:val="20"/>
        </w:rPr>
      </w:pPr>
      <w:r w:rsidRPr="006203DA">
        <w:rPr>
          <w:sz w:val="20"/>
          <w:szCs w:val="20"/>
        </w:rPr>
        <w:t>Samstag / 12.10.2024 / 10.00 Uhr / Partnerprogramm "Altstadtrundgang mit Besichtigung der historischen Felsengänge", ab Tourist Information Hauptmarkt, Hauptmarkt 18, 90403 Nürnberg</w:t>
      </w:r>
    </w:p>
    <w:p w14:paraId="171055E4" w14:textId="77777777" w:rsidR="006203DA" w:rsidRPr="006203DA" w:rsidRDefault="006203DA" w:rsidP="006203DA">
      <w:pPr>
        <w:numPr>
          <w:ilvl w:val="0"/>
          <w:numId w:val="5"/>
        </w:numPr>
        <w:rPr>
          <w:sz w:val="20"/>
          <w:szCs w:val="20"/>
        </w:rPr>
      </w:pPr>
      <w:r w:rsidRPr="006203DA">
        <w:rPr>
          <w:sz w:val="20"/>
          <w:szCs w:val="20"/>
        </w:rPr>
        <w:t>Samstag / 12.10.2024 / 19.00 Uhr / Abendveranstaltung in den Design Offices, Bahnhofstraße 2, 90402 Nürnberg</w:t>
      </w:r>
    </w:p>
    <w:p w14:paraId="3903205C" w14:textId="1B5D7C75" w:rsidR="006203DA" w:rsidRPr="006203DA" w:rsidRDefault="006203DA" w:rsidP="006203DA">
      <w:pPr>
        <w:rPr>
          <w:sz w:val="20"/>
          <w:szCs w:val="20"/>
        </w:rPr>
      </w:pPr>
      <w:r w:rsidRPr="006203DA">
        <w:rPr>
          <w:sz w:val="20"/>
          <w:szCs w:val="20"/>
        </w:rPr>
        <w:t> </w:t>
      </w:r>
    </w:p>
    <w:p w14:paraId="47FD4D73" w14:textId="77777777" w:rsidR="006203DA" w:rsidRPr="006203DA" w:rsidRDefault="006203DA" w:rsidP="006203DA">
      <w:pPr>
        <w:rPr>
          <w:sz w:val="20"/>
          <w:szCs w:val="20"/>
        </w:rPr>
      </w:pPr>
      <w:r w:rsidRPr="006203DA">
        <w:rPr>
          <w:sz w:val="20"/>
          <w:szCs w:val="20"/>
        </w:rPr>
        <w:t>Viele Grüße</w:t>
      </w:r>
    </w:p>
    <w:p w14:paraId="5B91216C" w14:textId="77777777" w:rsidR="006203DA" w:rsidRPr="006203DA" w:rsidRDefault="006203DA" w:rsidP="006203DA">
      <w:pPr>
        <w:rPr>
          <w:sz w:val="20"/>
          <w:szCs w:val="20"/>
        </w:rPr>
      </w:pPr>
      <w:r w:rsidRPr="006203DA">
        <w:rPr>
          <w:sz w:val="20"/>
          <w:szCs w:val="20"/>
        </w:rPr>
        <w:t>Kurt Siering</w:t>
      </w:r>
    </w:p>
    <w:p w14:paraId="69BC149B" w14:textId="77777777" w:rsidR="006203DA" w:rsidRPr="006203DA" w:rsidRDefault="006203DA" w:rsidP="006203DA">
      <w:pPr>
        <w:rPr>
          <w:sz w:val="20"/>
          <w:szCs w:val="20"/>
        </w:rPr>
      </w:pPr>
      <w:r w:rsidRPr="006203DA">
        <w:rPr>
          <w:sz w:val="20"/>
          <w:szCs w:val="20"/>
        </w:rPr>
        <w:t> </w:t>
      </w:r>
    </w:p>
    <w:p w14:paraId="6F6F7F7B" w14:textId="77777777" w:rsidR="006203DA" w:rsidRPr="006203DA" w:rsidRDefault="006203DA" w:rsidP="006203DA">
      <w:pPr>
        <w:rPr>
          <w:sz w:val="20"/>
          <w:szCs w:val="20"/>
        </w:rPr>
      </w:pPr>
      <w:r w:rsidRPr="006203DA">
        <w:rPr>
          <w:sz w:val="20"/>
          <w:szCs w:val="20"/>
        </w:rPr>
        <w:t>Vorsitzender des Vorstands</w:t>
      </w:r>
    </w:p>
    <w:p w14:paraId="3115F962" w14:textId="473509A0" w:rsidR="006203DA" w:rsidRPr="006203DA" w:rsidRDefault="006203DA" w:rsidP="006203DA">
      <w:pPr>
        <w:rPr>
          <w:sz w:val="20"/>
          <w:szCs w:val="20"/>
        </w:rPr>
      </w:pPr>
      <w:r w:rsidRPr="006203DA">
        <w:rPr>
          <w:sz w:val="20"/>
          <w:szCs w:val="20"/>
        </w:rPr>
        <w:t>Vorstand Finanzen</w:t>
      </w:r>
    </w:p>
    <w:p w14:paraId="330CFEAB" w14:textId="77777777" w:rsidR="006203DA" w:rsidRPr="006203DA" w:rsidRDefault="006203DA" w:rsidP="006203DA">
      <w:pPr>
        <w:rPr>
          <w:sz w:val="20"/>
          <w:szCs w:val="20"/>
        </w:rPr>
      </w:pPr>
      <w:r w:rsidRPr="006203DA">
        <w:rPr>
          <w:sz w:val="20"/>
          <w:szCs w:val="20"/>
        </w:rPr>
        <w:t>Völklinger Kreis e. V.</w:t>
      </w:r>
    </w:p>
    <w:p w14:paraId="1492A656" w14:textId="77777777" w:rsidR="006203DA" w:rsidRPr="006203DA" w:rsidRDefault="006203DA" w:rsidP="006203DA">
      <w:pPr>
        <w:rPr>
          <w:sz w:val="20"/>
          <w:szCs w:val="20"/>
        </w:rPr>
      </w:pPr>
      <w:r w:rsidRPr="006203DA">
        <w:rPr>
          <w:sz w:val="20"/>
          <w:szCs w:val="20"/>
        </w:rPr>
        <w:t>Kaiserdamm 31</w:t>
      </w:r>
    </w:p>
    <w:p w14:paraId="5903FE44" w14:textId="77777777" w:rsidR="006203DA" w:rsidRPr="006203DA" w:rsidRDefault="006203DA" w:rsidP="006203DA">
      <w:pPr>
        <w:rPr>
          <w:sz w:val="20"/>
          <w:szCs w:val="20"/>
        </w:rPr>
      </w:pPr>
      <w:r w:rsidRPr="006203DA">
        <w:rPr>
          <w:sz w:val="20"/>
          <w:szCs w:val="20"/>
        </w:rPr>
        <w:t>14057 Berlin</w:t>
      </w:r>
    </w:p>
    <w:p w14:paraId="093E6C6B" w14:textId="77777777" w:rsidR="006203DA" w:rsidRPr="006203DA" w:rsidRDefault="006203DA" w:rsidP="006203DA">
      <w:pPr>
        <w:rPr>
          <w:sz w:val="20"/>
          <w:szCs w:val="20"/>
        </w:rPr>
      </w:pPr>
      <w:r w:rsidRPr="006203DA">
        <w:rPr>
          <w:sz w:val="20"/>
          <w:szCs w:val="20"/>
        </w:rPr>
        <w:t> </w:t>
      </w:r>
    </w:p>
    <w:p w14:paraId="3AD2060F" w14:textId="77777777" w:rsidR="006203DA" w:rsidRPr="006203DA" w:rsidRDefault="006203DA" w:rsidP="006203DA">
      <w:pPr>
        <w:rPr>
          <w:sz w:val="20"/>
          <w:szCs w:val="20"/>
        </w:rPr>
      </w:pPr>
      <w:r w:rsidRPr="006203DA">
        <w:rPr>
          <w:sz w:val="20"/>
          <w:szCs w:val="20"/>
        </w:rPr>
        <w:t>Telefon:     +49 30 30103880</w:t>
      </w:r>
    </w:p>
    <w:p w14:paraId="263F4857" w14:textId="77777777" w:rsidR="006203DA" w:rsidRPr="006203DA" w:rsidRDefault="006203DA" w:rsidP="006203DA">
      <w:pPr>
        <w:rPr>
          <w:sz w:val="20"/>
          <w:szCs w:val="20"/>
        </w:rPr>
      </w:pPr>
      <w:r w:rsidRPr="006203DA">
        <w:rPr>
          <w:sz w:val="20"/>
          <w:szCs w:val="20"/>
        </w:rPr>
        <w:t>E-Mail:       buero@vk-online.de</w:t>
      </w:r>
    </w:p>
    <w:p w14:paraId="64C6F1BE" w14:textId="77777777" w:rsidR="006203DA" w:rsidRPr="006203DA" w:rsidRDefault="006203DA" w:rsidP="006203DA">
      <w:pPr>
        <w:rPr>
          <w:sz w:val="20"/>
          <w:szCs w:val="20"/>
        </w:rPr>
      </w:pPr>
      <w:r w:rsidRPr="006203DA">
        <w:rPr>
          <w:sz w:val="20"/>
          <w:szCs w:val="20"/>
        </w:rPr>
        <w:t>Internet:     www.vk-online.de</w:t>
      </w:r>
    </w:p>
    <w:p w14:paraId="3F34F272" w14:textId="77777777" w:rsidR="006203DA" w:rsidRPr="006203DA" w:rsidRDefault="006203DA" w:rsidP="006203DA">
      <w:pPr>
        <w:rPr>
          <w:sz w:val="20"/>
          <w:szCs w:val="20"/>
        </w:rPr>
      </w:pPr>
      <w:r w:rsidRPr="006203DA">
        <w:rPr>
          <w:sz w:val="20"/>
          <w:szCs w:val="20"/>
        </w:rPr>
        <w:t> </w:t>
      </w:r>
    </w:p>
    <w:p w14:paraId="6D45D2E2" w14:textId="77777777" w:rsidR="006203DA" w:rsidRPr="006203DA" w:rsidRDefault="006203DA" w:rsidP="006203DA">
      <w:pPr>
        <w:rPr>
          <w:sz w:val="20"/>
          <w:szCs w:val="20"/>
        </w:rPr>
      </w:pPr>
      <w:r w:rsidRPr="006203DA">
        <w:rPr>
          <w:sz w:val="20"/>
          <w:szCs w:val="20"/>
        </w:rPr>
        <w:t>Amtsgericht Berlin-Charlottenburg, VR 28563B I Vorstand: Kurt Siering (Vorsitzender des Vorstands), Markus Erlenbruch (</w:t>
      </w:r>
      <w:proofErr w:type="spellStart"/>
      <w:r w:rsidRPr="006203DA">
        <w:rPr>
          <w:sz w:val="20"/>
          <w:szCs w:val="20"/>
        </w:rPr>
        <w:t>Stv</w:t>
      </w:r>
      <w:proofErr w:type="spellEnd"/>
      <w:r w:rsidRPr="006203DA">
        <w:rPr>
          <w:sz w:val="20"/>
          <w:szCs w:val="20"/>
        </w:rPr>
        <w:t>. Vorsitzender), Ingo Hahn, Stefan Katt, Markus Wagner, Matthias Weber I Leiter Ressorts Politik, Kommunikation: Frank Sarfeld</w:t>
      </w:r>
    </w:p>
    <w:p w14:paraId="7DC7E197" w14:textId="77777777" w:rsidR="006203DA" w:rsidRPr="006203DA" w:rsidRDefault="006203DA" w:rsidP="006203DA">
      <w:pPr>
        <w:rPr>
          <w:sz w:val="20"/>
          <w:szCs w:val="20"/>
        </w:rPr>
      </w:pPr>
    </w:p>
    <w:p w14:paraId="5BE95C89" w14:textId="77777777" w:rsidR="006203DA" w:rsidRPr="006203DA" w:rsidRDefault="006203DA">
      <w:pPr>
        <w:rPr>
          <w:sz w:val="20"/>
          <w:szCs w:val="20"/>
        </w:rPr>
      </w:pPr>
    </w:p>
    <w:sectPr w:rsidR="006203DA" w:rsidRPr="006203D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981FBF"/>
    <w:multiLevelType w:val="multilevel"/>
    <w:tmpl w:val="183AE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1944AC"/>
    <w:multiLevelType w:val="multilevel"/>
    <w:tmpl w:val="88B40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896635"/>
    <w:multiLevelType w:val="multilevel"/>
    <w:tmpl w:val="963CD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967284"/>
    <w:multiLevelType w:val="multilevel"/>
    <w:tmpl w:val="1122C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CF0CDA"/>
    <w:multiLevelType w:val="multilevel"/>
    <w:tmpl w:val="6C4C3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3901342">
    <w:abstractNumId w:val="2"/>
  </w:num>
  <w:num w:numId="2" w16cid:durableId="1980919452">
    <w:abstractNumId w:val="1"/>
  </w:num>
  <w:num w:numId="3" w16cid:durableId="1559390961">
    <w:abstractNumId w:val="0"/>
  </w:num>
  <w:num w:numId="4" w16cid:durableId="1385176250">
    <w:abstractNumId w:val="3"/>
  </w:num>
  <w:num w:numId="5" w16cid:durableId="17700759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84C"/>
    <w:rsid w:val="0025273E"/>
    <w:rsid w:val="006203DA"/>
    <w:rsid w:val="00CC6D98"/>
    <w:rsid w:val="00D342F1"/>
    <w:rsid w:val="00E007FC"/>
    <w:rsid w:val="00FD48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D57E7"/>
  <w15:chartTrackingRefBased/>
  <w15:docId w15:val="{A0795891-DF9C-45EA-B9FD-E936108A4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D48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FD48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D484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D484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D484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D484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D484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D484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D484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D484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FD484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D484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D484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D484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D484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D484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D484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D484C"/>
    <w:rPr>
      <w:rFonts w:eastAsiaTheme="majorEastAsia" w:cstheme="majorBidi"/>
      <w:color w:val="272727" w:themeColor="text1" w:themeTint="D8"/>
    </w:rPr>
  </w:style>
  <w:style w:type="paragraph" w:styleId="Titel">
    <w:name w:val="Title"/>
    <w:basedOn w:val="Standard"/>
    <w:next w:val="Standard"/>
    <w:link w:val="TitelZchn"/>
    <w:uiPriority w:val="10"/>
    <w:qFormat/>
    <w:rsid w:val="00FD48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D484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D484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D484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D484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D484C"/>
    <w:rPr>
      <w:i/>
      <w:iCs/>
      <w:color w:val="404040" w:themeColor="text1" w:themeTint="BF"/>
    </w:rPr>
  </w:style>
  <w:style w:type="paragraph" w:styleId="Listenabsatz">
    <w:name w:val="List Paragraph"/>
    <w:basedOn w:val="Standard"/>
    <w:uiPriority w:val="34"/>
    <w:qFormat/>
    <w:rsid w:val="00FD484C"/>
    <w:pPr>
      <w:ind w:left="720"/>
      <w:contextualSpacing/>
    </w:pPr>
  </w:style>
  <w:style w:type="character" w:styleId="IntensiveHervorhebung">
    <w:name w:val="Intense Emphasis"/>
    <w:basedOn w:val="Absatz-Standardschriftart"/>
    <w:uiPriority w:val="21"/>
    <w:qFormat/>
    <w:rsid w:val="00FD484C"/>
    <w:rPr>
      <w:i/>
      <w:iCs/>
      <w:color w:val="0F4761" w:themeColor="accent1" w:themeShade="BF"/>
    </w:rPr>
  </w:style>
  <w:style w:type="paragraph" w:styleId="IntensivesZitat">
    <w:name w:val="Intense Quote"/>
    <w:basedOn w:val="Standard"/>
    <w:next w:val="Standard"/>
    <w:link w:val="IntensivesZitatZchn"/>
    <w:uiPriority w:val="30"/>
    <w:qFormat/>
    <w:rsid w:val="00FD48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D484C"/>
    <w:rPr>
      <w:i/>
      <w:iCs/>
      <w:color w:val="0F4761" w:themeColor="accent1" w:themeShade="BF"/>
    </w:rPr>
  </w:style>
  <w:style w:type="character" w:styleId="IntensiverVerweis">
    <w:name w:val="Intense Reference"/>
    <w:basedOn w:val="Absatz-Standardschriftart"/>
    <w:uiPriority w:val="32"/>
    <w:qFormat/>
    <w:rsid w:val="00FD484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3431">
      <w:bodyDiv w:val="1"/>
      <w:marLeft w:val="0"/>
      <w:marRight w:val="0"/>
      <w:marTop w:val="0"/>
      <w:marBottom w:val="0"/>
      <w:divBdr>
        <w:top w:val="none" w:sz="0" w:space="0" w:color="auto"/>
        <w:left w:val="none" w:sz="0" w:space="0" w:color="auto"/>
        <w:bottom w:val="none" w:sz="0" w:space="0" w:color="auto"/>
        <w:right w:val="none" w:sz="0" w:space="0" w:color="auto"/>
      </w:divBdr>
      <w:divsChild>
        <w:div w:id="480580586">
          <w:marLeft w:val="0"/>
          <w:marRight w:val="0"/>
          <w:marTop w:val="0"/>
          <w:marBottom w:val="0"/>
          <w:divBdr>
            <w:top w:val="none" w:sz="0" w:space="0" w:color="auto"/>
            <w:left w:val="none" w:sz="0" w:space="0" w:color="auto"/>
            <w:bottom w:val="none" w:sz="0" w:space="0" w:color="auto"/>
            <w:right w:val="none" w:sz="0" w:space="0" w:color="auto"/>
          </w:divBdr>
          <w:divsChild>
            <w:div w:id="14620399">
              <w:marLeft w:val="0"/>
              <w:marRight w:val="0"/>
              <w:marTop w:val="0"/>
              <w:marBottom w:val="0"/>
              <w:divBdr>
                <w:top w:val="none" w:sz="0" w:space="0" w:color="auto"/>
                <w:left w:val="none" w:sz="0" w:space="0" w:color="auto"/>
                <w:bottom w:val="none" w:sz="0" w:space="0" w:color="auto"/>
                <w:right w:val="none" w:sz="0" w:space="0" w:color="auto"/>
              </w:divBdr>
              <w:divsChild>
                <w:div w:id="1521892233">
                  <w:marLeft w:val="0"/>
                  <w:marRight w:val="0"/>
                  <w:marTop w:val="0"/>
                  <w:marBottom w:val="0"/>
                  <w:divBdr>
                    <w:top w:val="none" w:sz="0" w:space="0" w:color="auto"/>
                    <w:left w:val="none" w:sz="0" w:space="0" w:color="auto"/>
                    <w:bottom w:val="none" w:sz="0" w:space="0" w:color="auto"/>
                    <w:right w:val="none" w:sz="0" w:space="0" w:color="auto"/>
                  </w:divBdr>
                  <w:divsChild>
                    <w:div w:id="1013458151">
                      <w:marLeft w:val="0"/>
                      <w:marRight w:val="0"/>
                      <w:marTop w:val="0"/>
                      <w:marBottom w:val="0"/>
                      <w:divBdr>
                        <w:top w:val="none" w:sz="0" w:space="0" w:color="auto"/>
                        <w:left w:val="none" w:sz="0" w:space="0" w:color="auto"/>
                        <w:bottom w:val="none" w:sz="0" w:space="0" w:color="auto"/>
                        <w:right w:val="none" w:sz="0" w:space="0" w:color="auto"/>
                      </w:divBdr>
                    </w:div>
                    <w:div w:id="96050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24207">
              <w:marLeft w:val="0"/>
              <w:marRight w:val="0"/>
              <w:marTop w:val="0"/>
              <w:marBottom w:val="0"/>
              <w:divBdr>
                <w:top w:val="none" w:sz="0" w:space="0" w:color="auto"/>
                <w:left w:val="none" w:sz="0" w:space="0" w:color="auto"/>
                <w:bottom w:val="none" w:sz="0" w:space="0" w:color="auto"/>
                <w:right w:val="none" w:sz="0" w:space="0" w:color="auto"/>
              </w:divBdr>
              <w:divsChild>
                <w:div w:id="1109930147">
                  <w:marLeft w:val="0"/>
                  <w:marRight w:val="0"/>
                  <w:marTop w:val="0"/>
                  <w:marBottom w:val="0"/>
                  <w:divBdr>
                    <w:top w:val="none" w:sz="0" w:space="0" w:color="auto"/>
                    <w:left w:val="none" w:sz="0" w:space="0" w:color="auto"/>
                    <w:bottom w:val="none" w:sz="0" w:space="0" w:color="auto"/>
                    <w:right w:val="none" w:sz="0" w:space="0" w:color="auto"/>
                  </w:divBdr>
                  <w:divsChild>
                    <w:div w:id="1822886496">
                      <w:marLeft w:val="0"/>
                      <w:marRight w:val="0"/>
                      <w:marTop w:val="0"/>
                      <w:marBottom w:val="0"/>
                      <w:divBdr>
                        <w:top w:val="none" w:sz="0" w:space="0" w:color="auto"/>
                        <w:left w:val="none" w:sz="0" w:space="0" w:color="auto"/>
                        <w:bottom w:val="none" w:sz="0" w:space="0" w:color="auto"/>
                        <w:right w:val="none" w:sz="0" w:space="0" w:color="auto"/>
                      </w:divBdr>
                    </w:div>
                    <w:div w:id="11155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15749">
              <w:marLeft w:val="0"/>
              <w:marRight w:val="0"/>
              <w:marTop w:val="0"/>
              <w:marBottom w:val="0"/>
              <w:divBdr>
                <w:top w:val="none" w:sz="0" w:space="0" w:color="auto"/>
                <w:left w:val="none" w:sz="0" w:space="0" w:color="auto"/>
                <w:bottom w:val="none" w:sz="0" w:space="0" w:color="auto"/>
                <w:right w:val="none" w:sz="0" w:space="0" w:color="auto"/>
              </w:divBdr>
              <w:divsChild>
                <w:div w:id="738359810">
                  <w:marLeft w:val="0"/>
                  <w:marRight w:val="0"/>
                  <w:marTop w:val="0"/>
                  <w:marBottom w:val="0"/>
                  <w:divBdr>
                    <w:top w:val="none" w:sz="0" w:space="0" w:color="auto"/>
                    <w:left w:val="none" w:sz="0" w:space="0" w:color="auto"/>
                    <w:bottom w:val="none" w:sz="0" w:space="0" w:color="auto"/>
                    <w:right w:val="none" w:sz="0" w:space="0" w:color="auto"/>
                  </w:divBdr>
                  <w:divsChild>
                    <w:div w:id="106452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05733">
              <w:marLeft w:val="0"/>
              <w:marRight w:val="0"/>
              <w:marTop w:val="0"/>
              <w:marBottom w:val="0"/>
              <w:divBdr>
                <w:top w:val="none" w:sz="0" w:space="0" w:color="auto"/>
                <w:left w:val="none" w:sz="0" w:space="0" w:color="auto"/>
                <w:bottom w:val="none" w:sz="0" w:space="0" w:color="auto"/>
                <w:right w:val="none" w:sz="0" w:space="0" w:color="auto"/>
              </w:divBdr>
              <w:divsChild>
                <w:div w:id="1554462391">
                  <w:marLeft w:val="0"/>
                  <w:marRight w:val="0"/>
                  <w:marTop w:val="0"/>
                  <w:marBottom w:val="0"/>
                  <w:divBdr>
                    <w:top w:val="none" w:sz="0" w:space="0" w:color="auto"/>
                    <w:left w:val="none" w:sz="0" w:space="0" w:color="auto"/>
                    <w:bottom w:val="none" w:sz="0" w:space="0" w:color="auto"/>
                    <w:right w:val="none" w:sz="0" w:space="0" w:color="auto"/>
                  </w:divBdr>
                  <w:divsChild>
                    <w:div w:id="1994481116">
                      <w:marLeft w:val="0"/>
                      <w:marRight w:val="0"/>
                      <w:marTop w:val="0"/>
                      <w:marBottom w:val="0"/>
                      <w:divBdr>
                        <w:top w:val="none" w:sz="0" w:space="0" w:color="auto"/>
                        <w:left w:val="none" w:sz="0" w:space="0" w:color="auto"/>
                        <w:bottom w:val="none" w:sz="0" w:space="0" w:color="auto"/>
                        <w:right w:val="none" w:sz="0" w:space="0" w:color="auto"/>
                      </w:divBdr>
                    </w:div>
                    <w:div w:id="195397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673034">
              <w:marLeft w:val="0"/>
              <w:marRight w:val="0"/>
              <w:marTop w:val="0"/>
              <w:marBottom w:val="0"/>
              <w:divBdr>
                <w:top w:val="none" w:sz="0" w:space="0" w:color="auto"/>
                <w:left w:val="none" w:sz="0" w:space="0" w:color="auto"/>
                <w:bottom w:val="none" w:sz="0" w:space="0" w:color="auto"/>
                <w:right w:val="none" w:sz="0" w:space="0" w:color="auto"/>
              </w:divBdr>
              <w:divsChild>
                <w:div w:id="538050811">
                  <w:marLeft w:val="0"/>
                  <w:marRight w:val="0"/>
                  <w:marTop w:val="0"/>
                  <w:marBottom w:val="0"/>
                  <w:divBdr>
                    <w:top w:val="none" w:sz="0" w:space="0" w:color="auto"/>
                    <w:left w:val="none" w:sz="0" w:space="0" w:color="auto"/>
                    <w:bottom w:val="none" w:sz="0" w:space="0" w:color="auto"/>
                    <w:right w:val="none" w:sz="0" w:space="0" w:color="auto"/>
                  </w:divBdr>
                  <w:divsChild>
                    <w:div w:id="1966348816">
                      <w:marLeft w:val="0"/>
                      <w:marRight w:val="0"/>
                      <w:marTop w:val="0"/>
                      <w:marBottom w:val="0"/>
                      <w:divBdr>
                        <w:top w:val="none" w:sz="0" w:space="0" w:color="auto"/>
                        <w:left w:val="none" w:sz="0" w:space="0" w:color="auto"/>
                        <w:bottom w:val="none" w:sz="0" w:space="0" w:color="auto"/>
                        <w:right w:val="none" w:sz="0" w:space="0" w:color="auto"/>
                      </w:divBdr>
                    </w:div>
                    <w:div w:id="142233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34719">
      <w:bodyDiv w:val="1"/>
      <w:marLeft w:val="0"/>
      <w:marRight w:val="0"/>
      <w:marTop w:val="0"/>
      <w:marBottom w:val="0"/>
      <w:divBdr>
        <w:top w:val="none" w:sz="0" w:space="0" w:color="auto"/>
        <w:left w:val="none" w:sz="0" w:space="0" w:color="auto"/>
        <w:bottom w:val="none" w:sz="0" w:space="0" w:color="auto"/>
        <w:right w:val="none" w:sz="0" w:space="0" w:color="auto"/>
      </w:divBdr>
    </w:div>
    <w:div w:id="250237961">
      <w:bodyDiv w:val="1"/>
      <w:marLeft w:val="0"/>
      <w:marRight w:val="0"/>
      <w:marTop w:val="0"/>
      <w:marBottom w:val="0"/>
      <w:divBdr>
        <w:top w:val="none" w:sz="0" w:space="0" w:color="auto"/>
        <w:left w:val="none" w:sz="0" w:space="0" w:color="auto"/>
        <w:bottom w:val="none" w:sz="0" w:space="0" w:color="auto"/>
        <w:right w:val="none" w:sz="0" w:space="0" w:color="auto"/>
      </w:divBdr>
      <w:divsChild>
        <w:div w:id="429854590">
          <w:marLeft w:val="0"/>
          <w:marRight w:val="0"/>
          <w:marTop w:val="0"/>
          <w:marBottom w:val="0"/>
          <w:divBdr>
            <w:top w:val="none" w:sz="0" w:space="0" w:color="auto"/>
            <w:left w:val="none" w:sz="0" w:space="0" w:color="auto"/>
            <w:bottom w:val="none" w:sz="0" w:space="0" w:color="auto"/>
            <w:right w:val="none" w:sz="0" w:space="0" w:color="auto"/>
          </w:divBdr>
          <w:divsChild>
            <w:div w:id="480730910">
              <w:marLeft w:val="0"/>
              <w:marRight w:val="0"/>
              <w:marTop w:val="0"/>
              <w:marBottom w:val="0"/>
              <w:divBdr>
                <w:top w:val="none" w:sz="0" w:space="0" w:color="auto"/>
                <w:left w:val="none" w:sz="0" w:space="0" w:color="auto"/>
                <w:bottom w:val="none" w:sz="0" w:space="0" w:color="auto"/>
                <w:right w:val="none" w:sz="0" w:space="0" w:color="auto"/>
              </w:divBdr>
              <w:divsChild>
                <w:div w:id="114833953">
                  <w:marLeft w:val="0"/>
                  <w:marRight w:val="0"/>
                  <w:marTop w:val="0"/>
                  <w:marBottom w:val="0"/>
                  <w:divBdr>
                    <w:top w:val="none" w:sz="0" w:space="0" w:color="auto"/>
                    <w:left w:val="none" w:sz="0" w:space="0" w:color="auto"/>
                    <w:bottom w:val="none" w:sz="0" w:space="0" w:color="auto"/>
                    <w:right w:val="none" w:sz="0" w:space="0" w:color="auto"/>
                  </w:divBdr>
                  <w:divsChild>
                    <w:div w:id="2095471540">
                      <w:marLeft w:val="0"/>
                      <w:marRight w:val="0"/>
                      <w:marTop w:val="0"/>
                      <w:marBottom w:val="0"/>
                      <w:divBdr>
                        <w:top w:val="none" w:sz="0" w:space="0" w:color="auto"/>
                        <w:left w:val="none" w:sz="0" w:space="0" w:color="auto"/>
                        <w:bottom w:val="none" w:sz="0" w:space="0" w:color="auto"/>
                        <w:right w:val="none" w:sz="0" w:space="0" w:color="auto"/>
                      </w:divBdr>
                      <w:divsChild>
                        <w:div w:id="1077484329">
                          <w:marLeft w:val="0"/>
                          <w:marRight w:val="0"/>
                          <w:marTop w:val="0"/>
                          <w:marBottom w:val="0"/>
                          <w:divBdr>
                            <w:top w:val="none" w:sz="0" w:space="0" w:color="auto"/>
                            <w:left w:val="none" w:sz="0" w:space="0" w:color="auto"/>
                            <w:bottom w:val="none" w:sz="0" w:space="0" w:color="auto"/>
                            <w:right w:val="none" w:sz="0" w:space="0" w:color="auto"/>
                          </w:divBdr>
                          <w:divsChild>
                            <w:div w:id="114459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344879">
                      <w:marLeft w:val="0"/>
                      <w:marRight w:val="0"/>
                      <w:marTop w:val="0"/>
                      <w:marBottom w:val="0"/>
                      <w:divBdr>
                        <w:top w:val="none" w:sz="0" w:space="0" w:color="auto"/>
                        <w:left w:val="none" w:sz="0" w:space="0" w:color="auto"/>
                        <w:bottom w:val="none" w:sz="0" w:space="0" w:color="auto"/>
                        <w:right w:val="none" w:sz="0" w:space="0" w:color="auto"/>
                      </w:divBdr>
                      <w:divsChild>
                        <w:div w:id="897325583">
                          <w:marLeft w:val="0"/>
                          <w:marRight w:val="0"/>
                          <w:marTop w:val="0"/>
                          <w:marBottom w:val="0"/>
                          <w:divBdr>
                            <w:top w:val="none" w:sz="0" w:space="0" w:color="auto"/>
                            <w:left w:val="none" w:sz="0" w:space="0" w:color="auto"/>
                            <w:bottom w:val="none" w:sz="0" w:space="0" w:color="auto"/>
                            <w:right w:val="none" w:sz="0" w:space="0" w:color="auto"/>
                          </w:divBdr>
                          <w:divsChild>
                            <w:div w:id="48994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094505">
          <w:marLeft w:val="0"/>
          <w:marRight w:val="0"/>
          <w:marTop w:val="0"/>
          <w:marBottom w:val="0"/>
          <w:divBdr>
            <w:top w:val="none" w:sz="0" w:space="0" w:color="auto"/>
            <w:left w:val="none" w:sz="0" w:space="0" w:color="auto"/>
            <w:bottom w:val="none" w:sz="0" w:space="0" w:color="auto"/>
            <w:right w:val="none" w:sz="0" w:space="0" w:color="auto"/>
          </w:divBdr>
          <w:divsChild>
            <w:div w:id="1313289047">
              <w:marLeft w:val="0"/>
              <w:marRight w:val="0"/>
              <w:marTop w:val="0"/>
              <w:marBottom w:val="0"/>
              <w:divBdr>
                <w:top w:val="none" w:sz="0" w:space="0" w:color="auto"/>
                <w:left w:val="none" w:sz="0" w:space="0" w:color="auto"/>
                <w:bottom w:val="none" w:sz="0" w:space="0" w:color="auto"/>
                <w:right w:val="none" w:sz="0" w:space="0" w:color="auto"/>
              </w:divBdr>
              <w:divsChild>
                <w:div w:id="2119062377">
                  <w:marLeft w:val="0"/>
                  <w:marRight w:val="0"/>
                  <w:marTop w:val="0"/>
                  <w:marBottom w:val="0"/>
                  <w:divBdr>
                    <w:top w:val="none" w:sz="0" w:space="0" w:color="auto"/>
                    <w:left w:val="none" w:sz="0" w:space="0" w:color="auto"/>
                    <w:bottom w:val="none" w:sz="0" w:space="0" w:color="auto"/>
                    <w:right w:val="none" w:sz="0" w:space="0" w:color="auto"/>
                  </w:divBdr>
                  <w:divsChild>
                    <w:div w:id="1802335350">
                      <w:marLeft w:val="0"/>
                      <w:marRight w:val="0"/>
                      <w:marTop w:val="0"/>
                      <w:marBottom w:val="0"/>
                      <w:divBdr>
                        <w:top w:val="none" w:sz="0" w:space="0" w:color="auto"/>
                        <w:left w:val="none" w:sz="0" w:space="0" w:color="auto"/>
                        <w:bottom w:val="none" w:sz="0" w:space="0" w:color="auto"/>
                        <w:right w:val="none" w:sz="0" w:space="0" w:color="auto"/>
                      </w:divBdr>
                    </w:div>
                  </w:divsChild>
                </w:div>
                <w:div w:id="383136990">
                  <w:marLeft w:val="0"/>
                  <w:marRight w:val="0"/>
                  <w:marTop w:val="0"/>
                  <w:marBottom w:val="0"/>
                  <w:divBdr>
                    <w:top w:val="none" w:sz="0" w:space="0" w:color="auto"/>
                    <w:left w:val="none" w:sz="0" w:space="0" w:color="auto"/>
                    <w:bottom w:val="none" w:sz="0" w:space="0" w:color="auto"/>
                    <w:right w:val="none" w:sz="0" w:space="0" w:color="auto"/>
                  </w:divBdr>
                  <w:divsChild>
                    <w:div w:id="1216505817">
                      <w:marLeft w:val="0"/>
                      <w:marRight w:val="0"/>
                      <w:marTop w:val="0"/>
                      <w:marBottom w:val="0"/>
                      <w:divBdr>
                        <w:top w:val="none" w:sz="0" w:space="0" w:color="auto"/>
                        <w:left w:val="none" w:sz="0" w:space="0" w:color="auto"/>
                        <w:bottom w:val="none" w:sz="0" w:space="0" w:color="auto"/>
                        <w:right w:val="none" w:sz="0" w:space="0" w:color="auto"/>
                      </w:divBdr>
                      <w:divsChild>
                        <w:div w:id="196431295">
                          <w:marLeft w:val="0"/>
                          <w:marRight w:val="0"/>
                          <w:marTop w:val="0"/>
                          <w:marBottom w:val="0"/>
                          <w:divBdr>
                            <w:top w:val="none" w:sz="0" w:space="0" w:color="auto"/>
                            <w:left w:val="none" w:sz="0" w:space="0" w:color="auto"/>
                            <w:bottom w:val="none" w:sz="0" w:space="0" w:color="auto"/>
                            <w:right w:val="none" w:sz="0" w:space="0" w:color="auto"/>
                          </w:divBdr>
                          <w:divsChild>
                            <w:div w:id="350883698">
                              <w:marLeft w:val="0"/>
                              <w:marRight w:val="0"/>
                              <w:marTop w:val="0"/>
                              <w:marBottom w:val="0"/>
                              <w:divBdr>
                                <w:top w:val="none" w:sz="0" w:space="0" w:color="auto"/>
                                <w:left w:val="none" w:sz="0" w:space="0" w:color="auto"/>
                                <w:bottom w:val="none" w:sz="0" w:space="0" w:color="auto"/>
                                <w:right w:val="none" w:sz="0" w:space="0" w:color="auto"/>
                              </w:divBdr>
                            </w:div>
                            <w:div w:id="15226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704333">
                      <w:marLeft w:val="0"/>
                      <w:marRight w:val="0"/>
                      <w:marTop w:val="0"/>
                      <w:marBottom w:val="0"/>
                      <w:divBdr>
                        <w:top w:val="none" w:sz="0" w:space="0" w:color="auto"/>
                        <w:left w:val="none" w:sz="0" w:space="0" w:color="auto"/>
                        <w:bottom w:val="none" w:sz="0" w:space="0" w:color="auto"/>
                        <w:right w:val="none" w:sz="0" w:space="0" w:color="auto"/>
                      </w:divBdr>
                      <w:divsChild>
                        <w:div w:id="715205727">
                          <w:marLeft w:val="0"/>
                          <w:marRight w:val="0"/>
                          <w:marTop w:val="0"/>
                          <w:marBottom w:val="0"/>
                          <w:divBdr>
                            <w:top w:val="none" w:sz="0" w:space="0" w:color="auto"/>
                            <w:left w:val="none" w:sz="0" w:space="0" w:color="auto"/>
                            <w:bottom w:val="none" w:sz="0" w:space="0" w:color="auto"/>
                            <w:right w:val="none" w:sz="0" w:space="0" w:color="auto"/>
                          </w:divBdr>
                          <w:divsChild>
                            <w:div w:id="487483497">
                              <w:marLeft w:val="0"/>
                              <w:marRight w:val="0"/>
                              <w:marTop w:val="0"/>
                              <w:marBottom w:val="0"/>
                              <w:divBdr>
                                <w:top w:val="none" w:sz="0" w:space="0" w:color="auto"/>
                                <w:left w:val="none" w:sz="0" w:space="0" w:color="auto"/>
                                <w:bottom w:val="none" w:sz="0" w:space="0" w:color="auto"/>
                                <w:right w:val="none" w:sz="0" w:space="0" w:color="auto"/>
                              </w:divBdr>
                            </w:div>
                            <w:div w:id="41767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335180">
                      <w:marLeft w:val="0"/>
                      <w:marRight w:val="0"/>
                      <w:marTop w:val="0"/>
                      <w:marBottom w:val="0"/>
                      <w:divBdr>
                        <w:top w:val="none" w:sz="0" w:space="0" w:color="auto"/>
                        <w:left w:val="none" w:sz="0" w:space="0" w:color="auto"/>
                        <w:bottom w:val="none" w:sz="0" w:space="0" w:color="auto"/>
                        <w:right w:val="none" w:sz="0" w:space="0" w:color="auto"/>
                      </w:divBdr>
                      <w:divsChild>
                        <w:div w:id="1029258718">
                          <w:marLeft w:val="0"/>
                          <w:marRight w:val="0"/>
                          <w:marTop w:val="0"/>
                          <w:marBottom w:val="0"/>
                          <w:divBdr>
                            <w:top w:val="none" w:sz="0" w:space="0" w:color="auto"/>
                            <w:left w:val="none" w:sz="0" w:space="0" w:color="auto"/>
                            <w:bottom w:val="none" w:sz="0" w:space="0" w:color="auto"/>
                            <w:right w:val="none" w:sz="0" w:space="0" w:color="auto"/>
                          </w:divBdr>
                          <w:divsChild>
                            <w:div w:id="142701070">
                              <w:marLeft w:val="0"/>
                              <w:marRight w:val="0"/>
                              <w:marTop w:val="0"/>
                              <w:marBottom w:val="0"/>
                              <w:divBdr>
                                <w:top w:val="none" w:sz="0" w:space="0" w:color="auto"/>
                                <w:left w:val="none" w:sz="0" w:space="0" w:color="auto"/>
                                <w:bottom w:val="none" w:sz="0" w:space="0" w:color="auto"/>
                                <w:right w:val="none" w:sz="0" w:space="0" w:color="auto"/>
                              </w:divBdr>
                            </w:div>
                            <w:div w:id="984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955162">
      <w:bodyDiv w:val="1"/>
      <w:marLeft w:val="0"/>
      <w:marRight w:val="0"/>
      <w:marTop w:val="0"/>
      <w:marBottom w:val="0"/>
      <w:divBdr>
        <w:top w:val="none" w:sz="0" w:space="0" w:color="auto"/>
        <w:left w:val="none" w:sz="0" w:space="0" w:color="auto"/>
        <w:bottom w:val="none" w:sz="0" w:space="0" w:color="auto"/>
        <w:right w:val="none" w:sz="0" w:space="0" w:color="auto"/>
      </w:divBdr>
    </w:div>
    <w:div w:id="797651337">
      <w:bodyDiv w:val="1"/>
      <w:marLeft w:val="0"/>
      <w:marRight w:val="0"/>
      <w:marTop w:val="0"/>
      <w:marBottom w:val="0"/>
      <w:divBdr>
        <w:top w:val="none" w:sz="0" w:space="0" w:color="auto"/>
        <w:left w:val="none" w:sz="0" w:space="0" w:color="auto"/>
        <w:bottom w:val="none" w:sz="0" w:space="0" w:color="auto"/>
        <w:right w:val="none" w:sz="0" w:space="0" w:color="auto"/>
      </w:divBdr>
    </w:div>
    <w:div w:id="960961713">
      <w:bodyDiv w:val="1"/>
      <w:marLeft w:val="0"/>
      <w:marRight w:val="0"/>
      <w:marTop w:val="0"/>
      <w:marBottom w:val="0"/>
      <w:divBdr>
        <w:top w:val="none" w:sz="0" w:space="0" w:color="auto"/>
        <w:left w:val="none" w:sz="0" w:space="0" w:color="auto"/>
        <w:bottom w:val="none" w:sz="0" w:space="0" w:color="auto"/>
        <w:right w:val="none" w:sz="0" w:space="0" w:color="auto"/>
      </w:divBdr>
    </w:div>
    <w:div w:id="975452977">
      <w:bodyDiv w:val="1"/>
      <w:marLeft w:val="0"/>
      <w:marRight w:val="0"/>
      <w:marTop w:val="0"/>
      <w:marBottom w:val="0"/>
      <w:divBdr>
        <w:top w:val="none" w:sz="0" w:space="0" w:color="auto"/>
        <w:left w:val="none" w:sz="0" w:space="0" w:color="auto"/>
        <w:bottom w:val="none" w:sz="0" w:space="0" w:color="auto"/>
        <w:right w:val="none" w:sz="0" w:space="0" w:color="auto"/>
      </w:divBdr>
    </w:div>
    <w:div w:id="992610759">
      <w:bodyDiv w:val="1"/>
      <w:marLeft w:val="0"/>
      <w:marRight w:val="0"/>
      <w:marTop w:val="0"/>
      <w:marBottom w:val="0"/>
      <w:divBdr>
        <w:top w:val="none" w:sz="0" w:space="0" w:color="auto"/>
        <w:left w:val="none" w:sz="0" w:space="0" w:color="auto"/>
        <w:bottom w:val="none" w:sz="0" w:space="0" w:color="auto"/>
        <w:right w:val="none" w:sz="0" w:space="0" w:color="auto"/>
      </w:divBdr>
      <w:divsChild>
        <w:div w:id="1581914025">
          <w:marLeft w:val="0"/>
          <w:marRight w:val="0"/>
          <w:marTop w:val="0"/>
          <w:marBottom w:val="0"/>
          <w:divBdr>
            <w:top w:val="none" w:sz="0" w:space="0" w:color="auto"/>
            <w:left w:val="none" w:sz="0" w:space="0" w:color="auto"/>
            <w:bottom w:val="none" w:sz="0" w:space="0" w:color="auto"/>
            <w:right w:val="none" w:sz="0" w:space="0" w:color="auto"/>
          </w:divBdr>
          <w:divsChild>
            <w:div w:id="106699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85770">
      <w:bodyDiv w:val="1"/>
      <w:marLeft w:val="0"/>
      <w:marRight w:val="0"/>
      <w:marTop w:val="0"/>
      <w:marBottom w:val="0"/>
      <w:divBdr>
        <w:top w:val="none" w:sz="0" w:space="0" w:color="auto"/>
        <w:left w:val="none" w:sz="0" w:space="0" w:color="auto"/>
        <w:bottom w:val="none" w:sz="0" w:space="0" w:color="auto"/>
        <w:right w:val="none" w:sz="0" w:space="0" w:color="auto"/>
      </w:divBdr>
      <w:divsChild>
        <w:div w:id="143015872">
          <w:marLeft w:val="0"/>
          <w:marRight w:val="0"/>
          <w:marTop w:val="0"/>
          <w:marBottom w:val="0"/>
          <w:divBdr>
            <w:top w:val="none" w:sz="0" w:space="0" w:color="auto"/>
            <w:left w:val="none" w:sz="0" w:space="0" w:color="auto"/>
            <w:bottom w:val="none" w:sz="0" w:space="0" w:color="auto"/>
            <w:right w:val="none" w:sz="0" w:space="0" w:color="auto"/>
          </w:divBdr>
          <w:divsChild>
            <w:div w:id="26511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82679">
      <w:bodyDiv w:val="1"/>
      <w:marLeft w:val="0"/>
      <w:marRight w:val="0"/>
      <w:marTop w:val="0"/>
      <w:marBottom w:val="0"/>
      <w:divBdr>
        <w:top w:val="none" w:sz="0" w:space="0" w:color="auto"/>
        <w:left w:val="none" w:sz="0" w:space="0" w:color="auto"/>
        <w:bottom w:val="none" w:sz="0" w:space="0" w:color="auto"/>
        <w:right w:val="none" w:sz="0" w:space="0" w:color="auto"/>
      </w:divBdr>
    </w:div>
    <w:div w:id="1177842900">
      <w:bodyDiv w:val="1"/>
      <w:marLeft w:val="0"/>
      <w:marRight w:val="0"/>
      <w:marTop w:val="0"/>
      <w:marBottom w:val="0"/>
      <w:divBdr>
        <w:top w:val="none" w:sz="0" w:space="0" w:color="auto"/>
        <w:left w:val="none" w:sz="0" w:space="0" w:color="auto"/>
        <w:bottom w:val="none" w:sz="0" w:space="0" w:color="auto"/>
        <w:right w:val="none" w:sz="0" w:space="0" w:color="auto"/>
      </w:divBdr>
      <w:divsChild>
        <w:div w:id="458767473">
          <w:marLeft w:val="0"/>
          <w:marRight w:val="0"/>
          <w:marTop w:val="0"/>
          <w:marBottom w:val="0"/>
          <w:divBdr>
            <w:top w:val="none" w:sz="0" w:space="0" w:color="auto"/>
            <w:left w:val="none" w:sz="0" w:space="0" w:color="auto"/>
            <w:bottom w:val="none" w:sz="0" w:space="0" w:color="auto"/>
            <w:right w:val="none" w:sz="0" w:space="0" w:color="auto"/>
          </w:divBdr>
          <w:divsChild>
            <w:div w:id="91975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91205">
      <w:bodyDiv w:val="1"/>
      <w:marLeft w:val="0"/>
      <w:marRight w:val="0"/>
      <w:marTop w:val="0"/>
      <w:marBottom w:val="0"/>
      <w:divBdr>
        <w:top w:val="none" w:sz="0" w:space="0" w:color="auto"/>
        <w:left w:val="none" w:sz="0" w:space="0" w:color="auto"/>
        <w:bottom w:val="none" w:sz="0" w:space="0" w:color="auto"/>
        <w:right w:val="none" w:sz="0" w:space="0" w:color="auto"/>
      </w:divBdr>
    </w:div>
    <w:div w:id="1371496546">
      <w:bodyDiv w:val="1"/>
      <w:marLeft w:val="0"/>
      <w:marRight w:val="0"/>
      <w:marTop w:val="0"/>
      <w:marBottom w:val="0"/>
      <w:divBdr>
        <w:top w:val="none" w:sz="0" w:space="0" w:color="auto"/>
        <w:left w:val="none" w:sz="0" w:space="0" w:color="auto"/>
        <w:bottom w:val="none" w:sz="0" w:space="0" w:color="auto"/>
        <w:right w:val="none" w:sz="0" w:space="0" w:color="auto"/>
      </w:divBdr>
      <w:divsChild>
        <w:div w:id="796341267">
          <w:marLeft w:val="0"/>
          <w:marRight w:val="0"/>
          <w:marTop w:val="0"/>
          <w:marBottom w:val="0"/>
          <w:divBdr>
            <w:top w:val="none" w:sz="0" w:space="0" w:color="auto"/>
            <w:left w:val="none" w:sz="0" w:space="0" w:color="auto"/>
            <w:bottom w:val="none" w:sz="0" w:space="0" w:color="auto"/>
            <w:right w:val="none" w:sz="0" w:space="0" w:color="auto"/>
          </w:divBdr>
          <w:divsChild>
            <w:div w:id="205831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21283">
      <w:bodyDiv w:val="1"/>
      <w:marLeft w:val="0"/>
      <w:marRight w:val="0"/>
      <w:marTop w:val="0"/>
      <w:marBottom w:val="0"/>
      <w:divBdr>
        <w:top w:val="none" w:sz="0" w:space="0" w:color="auto"/>
        <w:left w:val="none" w:sz="0" w:space="0" w:color="auto"/>
        <w:bottom w:val="none" w:sz="0" w:space="0" w:color="auto"/>
        <w:right w:val="none" w:sz="0" w:space="0" w:color="auto"/>
      </w:divBdr>
      <w:divsChild>
        <w:div w:id="309867386">
          <w:marLeft w:val="0"/>
          <w:marRight w:val="0"/>
          <w:marTop w:val="0"/>
          <w:marBottom w:val="0"/>
          <w:divBdr>
            <w:top w:val="none" w:sz="0" w:space="0" w:color="auto"/>
            <w:left w:val="none" w:sz="0" w:space="0" w:color="auto"/>
            <w:bottom w:val="none" w:sz="0" w:space="0" w:color="auto"/>
            <w:right w:val="none" w:sz="0" w:space="0" w:color="auto"/>
          </w:divBdr>
          <w:divsChild>
            <w:div w:id="166481886">
              <w:marLeft w:val="0"/>
              <w:marRight w:val="0"/>
              <w:marTop w:val="0"/>
              <w:marBottom w:val="0"/>
              <w:divBdr>
                <w:top w:val="none" w:sz="0" w:space="0" w:color="auto"/>
                <w:left w:val="none" w:sz="0" w:space="0" w:color="auto"/>
                <w:bottom w:val="none" w:sz="0" w:space="0" w:color="auto"/>
                <w:right w:val="none" w:sz="0" w:space="0" w:color="auto"/>
              </w:divBdr>
              <w:divsChild>
                <w:div w:id="984578147">
                  <w:marLeft w:val="0"/>
                  <w:marRight w:val="0"/>
                  <w:marTop w:val="0"/>
                  <w:marBottom w:val="0"/>
                  <w:divBdr>
                    <w:top w:val="none" w:sz="0" w:space="0" w:color="auto"/>
                    <w:left w:val="none" w:sz="0" w:space="0" w:color="auto"/>
                    <w:bottom w:val="none" w:sz="0" w:space="0" w:color="auto"/>
                    <w:right w:val="none" w:sz="0" w:space="0" w:color="auto"/>
                  </w:divBdr>
                  <w:divsChild>
                    <w:div w:id="1785342760">
                      <w:marLeft w:val="0"/>
                      <w:marRight w:val="0"/>
                      <w:marTop w:val="0"/>
                      <w:marBottom w:val="0"/>
                      <w:divBdr>
                        <w:top w:val="none" w:sz="0" w:space="0" w:color="auto"/>
                        <w:left w:val="none" w:sz="0" w:space="0" w:color="auto"/>
                        <w:bottom w:val="none" w:sz="0" w:space="0" w:color="auto"/>
                        <w:right w:val="none" w:sz="0" w:space="0" w:color="auto"/>
                      </w:divBdr>
                      <w:divsChild>
                        <w:div w:id="1088648346">
                          <w:marLeft w:val="0"/>
                          <w:marRight w:val="0"/>
                          <w:marTop w:val="0"/>
                          <w:marBottom w:val="0"/>
                          <w:divBdr>
                            <w:top w:val="none" w:sz="0" w:space="0" w:color="auto"/>
                            <w:left w:val="none" w:sz="0" w:space="0" w:color="auto"/>
                            <w:bottom w:val="none" w:sz="0" w:space="0" w:color="auto"/>
                            <w:right w:val="none" w:sz="0" w:space="0" w:color="auto"/>
                          </w:divBdr>
                          <w:divsChild>
                            <w:div w:id="174722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66433">
                      <w:marLeft w:val="0"/>
                      <w:marRight w:val="0"/>
                      <w:marTop w:val="0"/>
                      <w:marBottom w:val="0"/>
                      <w:divBdr>
                        <w:top w:val="none" w:sz="0" w:space="0" w:color="auto"/>
                        <w:left w:val="none" w:sz="0" w:space="0" w:color="auto"/>
                        <w:bottom w:val="none" w:sz="0" w:space="0" w:color="auto"/>
                        <w:right w:val="none" w:sz="0" w:space="0" w:color="auto"/>
                      </w:divBdr>
                      <w:divsChild>
                        <w:div w:id="401030293">
                          <w:marLeft w:val="0"/>
                          <w:marRight w:val="0"/>
                          <w:marTop w:val="0"/>
                          <w:marBottom w:val="0"/>
                          <w:divBdr>
                            <w:top w:val="none" w:sz="0" w:space="0" w:color="auto"/>
                            <w:left w:val="none" w:sz="0" w:space="0" w:color="auto"/>
                            <w:bottom w:val="none" w:sz="0" w:space="0" w:color="auto"/>
                            <w:right w:val="none" w:sz="0" w:space="0" w:color="auto"/>
                          </w:divBdr>
                          <w:divsChild>
                            <w:div w:id="58572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53975">
          <w:marLeft w:val="0"/>
          <w:marRight w:val="0"/>
          <w:marTop w:val="0"/>
          <w:marBottom w:val="0"/>
          <w:divBdr>
            <w:top w:val="none" w:sz="0" w:space="0" w:color="auto"/>
            <w:left w:val="none" w:sz="0" w:space="0" w:color="auto"/>
            <w:bottom w:val="none" w:sz="0" w:space="0" w:color="auto"/>
            <w:right w:val="none" w:sz="0" w:space="0" w:color="auto"/>
          </w:divBdr>
          <w:divsChild>
            <w:div w:id="784227464">
              <w:marLeft w:val="0"/>
              <w:marRight w:val="0"/>
              <w:marTop w:val="0"/>
              <w:marBottom w:val="0"/>
              <w:divBdr>
                <w:top w:val="none" w:sz="0" w:space="0" w:color="auto"/>
                <w:left w:val="none" w:sz="0" w:space="0" w:color="auto"/>
                <w:bottom w:val="none" w:sz="0" w:space="0" w:color="auto"/>
                <w:right w:val="none" w:sz="0" w:space="0" w:color="auto"/>
              </w:divBdr>
              <w:divsChild>
                <w:div w:id="108741333">
                  <w:marLeft w:val="0"/>
                  <w:marRight w:val="0"/>
                  <w:marTop w:val="0"/>
                  <w:marBottom w:val="0"/>
                  <w:divBdr>
                    <w:top w:val="none" w:sz="0" w:space="0" w:color="auto"/>
                    <w:left w:val="none" w:sz="0" w:space="0" w:color="auto"/>
                    <w:bottom w:val="none" w:sz="0" w:space="0" w:color="auto"/>
                    <w:right w:val="none" w:sz="0" w:space="0" w:color="auto"/>
                  </w:divBdr>
                  <w:divsChild>
                    <w:div w:id="1607154752">
                      <w:marLeft w:val="0"/>
                      <w:marRight w:val="0"/>
                      <w:marTop w:val="0"/>
                      <w:marBottom w:val="0"/>
                      <w:divBdr>
                        <w:top w:val="none" w:sz="0" w:space="0" w:color="auto"/>
                        <w:left w:val="none" w:sz="0" w:space="0" w:color="auto"/>
                        <w:bottom w:val="none" w:sz="0" w:space="0" w:color="auto"/>
                        <w:right w:val="none" w:sz="0" w:space="0" w:color="auto"/>
                      </w:divBdr>
                    </w:div>
                  </w:divsChild>
                </w:div>
                <w:div w:id="604918577">
                  <w:marLeft w:val="0"/>
                  <w:marRight w:val="0"/>
                  <w:marTop w:val="0"/>
                  <w:marBottom w:val="0"/>
                  <w:divBdr>
                    <w:top w:val="none" w:sz="0" w:space="0" w:color="auto"/>
                    <w:left w:val="none" w:sz="0" w:space="0" w:color="auto"/>
                    <w:bottom w:val="none" w:sz="0" w:space="0" w:color="auto"/>
                    <w:right w:val="none" w:sz="0" w:space="0" w:color="auto"/>
                  </w:divBdr>
                  <w:divsChild>
                    <w:div w:id="961574104">
                      <w:marLeft w:val="0"/>
                      <w:marRight w:val="0"/>
                      <w:marTop w:val="0"/>
                      <w:marBottom w:val="0"/>
                      <w:divBdr>
                        <w:top w:val="none" w:sz="0" w:space="0" w:color="auto"/>
                        <w:left w:val="none" w:sz="0" w:space="0" w:color="auto"/>
                        <w:bottom w:val="none" w:sz="0" w:space="0" w:color="auto"/>
                        <w:right w:val="none" w:sz="0" w:space="0" w:color="auto"/>
                      </w:divBdr>
                      <w:divsChild>
                        <w:div w:id="1422750466">
                          <w:marLeft w:val="0"/>
                          <w:marRight w:val="0"/>
                          <w:marTop w:val="0"/>
                          <w:marBottom w:val="0"/>
                          <w:divBdr>
                            <w:top w:val="none" w:sz="0" w:space="0" w:color="auto"/>
                            <w:left w:val="none" w:sz="0" w:space="0" w:color="auto"/>
                            <w:bottom w:val="none" w:sz="0" w:space="0" w:color="auto"/>
                            <w:right w:val="none" w:sz="0" w:space="0" w:color="auto"/>
                          </w:divBdr>
                          <w:divsChild>
                            <w:div w:id="331764232">
                              <w:marLeft w:val="0"/>
                              <w:marRight w:val="0"/>
                              <w:marTop w:val="0"/>
                              <w:marBottom w:val="0"/>
                              <w:divBdr>
                                <w:top w:val="none" w:sz="0" w:space="0" w:color="auto"/>
                                <w:left w:val="none" w:sz="0" w:space="0" w:color="auto"/>
                                <w:bottom w:val="none" w:sz="0" w:space="0" w:color="auto"/>
                                <w:right w:val="none" w:sz="0" w:space="0" w:color="auto"/>
                              </w:divBdr>
                            </w:div>
                            <w:div w:id="55450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6910">
                      <w:marLeft w:val="0"/>
                      <w:marRight w:val="0"/>
                      <w:marTop w:val="0"/>
                      <w:marBottom w:val="0"/>
                      <w:divBdr>
                        <w:top w:val="none" w:sz="0" w:space="0" w:color="auto"/>
                        <w:left w:val="none" w:sz="0" w:space="0" w:color="auto"/>
                        <w:bottom w:val="none" w:sz="0" w:space="0" w:color="auto"/>
                        <w:right w:val="none" w:sz="0" w:space="0" w:color="auto"/>
                      </w:divBdr>
                      <w:divsChild>
                        <w:div w:id="559362578">
                          <w:marLeft w:val="0"/>
                          <w:marRight w:val="0"/>
                          <w:marTop w:val="0"/>
                          <w:marBottom w:val="0"/>
                          <w:divBdr>
                            <w:top w:val="none" w:sz="0" w:space="0" w:color="auto"/>
                            <w:left w:val="none" w:sz="0" w:space="0" w:color="auto"/>
                            <w:bottom w:val="none" w:sz="0" w:space="0" w:color="auto"/>
                            <w:right w:val="none" w:sz="0" w:space="0" w:color="auto"/>
                          </w:divBdr>
                          <w:divsChild>
                            <w:div w:id="779379517">
                              <w:marLeft w:val="0"/>
                              <w:marRight w:val="0"/>
                              <w:marTop w:val="0"/>
                              <w:marBottom w:val="0"/>
                              <w:divBdr>
                                <w:top w:val="none" w:sz="0" w:space="0" w:color="auto"/>
                                <w:left w:val="none" w:sz="0" w:space="0" w:color="auto"/>
                                <w:bottom w:val="none" w:sz="0" w:space="0" w:color="auto"/>
                                <w:right w:val="none" w:sz="0" w:space="0" w:color="auto"/>
                              </w:divBdr>
                            </w:div>
                            <w:div w:id="115857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56793">
                      <w:marLeft w:val="0"/>
                      <w:marRight w:val="0"/>
                      <w:marTop w:val="0"/>
                      <w:marBottom w:val="0"/>
                      <w:divBdr>
                        <w:top w:val="none" w:sz="0" w:space="0" w:color="auto"/>
                        <w:left w:val="none" w:sz="0" w:space="0" w:color="auto"/>
                        <w:bottom w:val="none" w:sz="0" w:space="0" w:color="auto"/>
                        <w:right w:val="none" w:sz="0" w:space="0" w:color="auto"/>
                      </w:divBdr>
                      <w:divsChild>
                        <w:div w:id="1873882689">
                          <w:marLeft w:val="0"/>
                          <w:marRight w:val="0"/>
                          <w:marTop w:val="0"/>
                          <w:marBottom w:val="0"/>
                          <w:divBdr>
                            <w:top w:val="none" w:sz="0" w:space="0" w:color="auto"/>
                            <w:left w:val="none" w:sz="0" w:space="0" w:color="auto"/>
                            <w:bottom w:val="none" w:sz="0" w:space="0" w:color="auto"/>
                            <w:right w:val="none" w:sz="0" w:space="0" w:color="auto"/>
                          </w:divBdr>
                          <w:divsChild>
                            <w:div w:id="38091104">
                              <w:marLeft w:val="0"/>
                              <w:marRight w:val="0"/>
                              <w:marTop w:val="0"/>
                              <w:marBottom w:val="0"/>
                              <w:divBdr>
                                <w:top w:val="none" w:sz="0" w:space="0" w:color="auto"/>
                                <w:left w:val="none" w:sz="0" w:space="0" w:color="auto"/>
                                <w:bottom w:val="none" w:sz="0" w:space="0" w:color="auto"/>
                                <w:right w:val="none" w:sz="0" w:space="0" w:color="auto"/>
                              </w:divBdr>
                            </w:div>
                            <w:div w:id="62620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027658">
      <w:bodyDiv w:val="1"/>
      <w:marLeft w:val="0"/>
      <w:marRight w:val="0"/>
      <w:marTop w:val="0"/>
      <w:marBottom w:val="0"/>
      <w:divBdr>
        <w:top w:val="none" w:sz="0" w:space="0" w:color="auto"/>
        <w:left w:val="none" w:sz="0" w:space="0" w:color="auto"/>
        <w:bottom w:val="none" w:sz="0" w:space="0" w:color="auto"/>
        <w:right w:val="none" w:sz="0" w:space="0" w:color="auto"/>
      </w:divBdr>
    </w:div>
    <w:div w:id="1470052605">
      <w:bodyDiv w:val="1"/>
      <w:marLeft w:val="0"/>
      <w:marRight w:val="0"/>
      <w:marTop w:val="0"/>
      <w:marBottom w:val="0"/>
      <w:divBdr>
        <w:top w:val="none" w:sz="0" w:space="0" w:color="auto"/>
        <w:left w:val="none" w:sz="0" w:space="0" w:color="auto"/>
        <w:bottom w:val="none" w:sz="0" w:space="0" w:color="auto"/>
        <w:right w:val="none" w:sz="0" w:space="0" w:color="auto"/>
      </w:divBdr>
    </w:div>
    <w:div w:id="1734621502">
      <w:bodyDiv w:val="1"/>
      <w:marLeft w:val="0"/>
      <w:marRight w:val="0"/>
      <w:marTop w:val="0"/>
      <w:marBottom w:val="0"/>
      <w:divBdr>
        <w:top w:val="none" w:sz="0" w:space="0" w:color="auto"/>
        <w:left w:val="none" w:sz="0" w:space="0" w:color="auto"/>
        <w:bottom w:val="none" w:sz="0" w:space="0" w:color="auto"/>
        <w:right w:val="none" w:sz="0" w:space="0" w:color="auto"/>
      </w:divBdr>
    </w:div>
    <w:div w:id="1867907976">
      <w:bodyDiv w:val="1"/>
      <w:marLeft w:val="0"/>
      <w:marRight w:val="0"/>
      <w:marTop w:val="0"/>
      <w:marBottom w:val="0"/>
      <w:divBdr>
        <w:top w:val="none" w:sz="0" w:space="0" w:color="auto"/>
        <w:left w:val="none" w:sz="0" w:space="0" w:color="auto"/>
        <w:bottom w:val="none" w:sz="0" w:space="0" w:color="auto"/>
        <w:right w:val="none" w:sz="0" w:space="0" w:color="auto"/>
      </w:divBdr>
      <w:divsChild>
        <w:div w:id="880633893">
          <w:marLeft w:val="0"/>
          <w:marRight w:val="0"/>
          <w:marTop w:val="0"/>
          <w:marBottom w:val="0"/>
          <w:divBdr>
            <w:top w:val="none" w:sz="0" w:space="0" w:color="auto"/>
            <w:left w:val="none" w:sz="0" w:space="0" w:color="auto"/>
            <w:bottom w:val="none" w:sz="0" w:space="0" w:color="auto"/>
            <w:right w:val="none" w:sz="0" w:space="0" w:color="auto"/>
          </w:divBdr>
          <w:divsChild>
            <w:div w:id="663245525">
              <w:marLeft w:val="0"/>
              <w:marRight w:val="0"/>
              <w:marTop w:val="0"/>
              <w:marBottom w:val="0"/>
              <w:divBdr>
                <w:top w:val="none" w:sz="0" w:space="0" w:color="auto"/>
                <w:left w:val="none" w:sz="0" w:space="0" w:color="auto"/>
                <w:bottom w:val="none" w:sz="0" w:space="0" w:color="auto"/>
                <w:right w:val="none" w:sz="0" w:space="0" w:color="auto"/>
              </w:divBdr>
              <w:divsChild>
                <w:div w:id="1727491207">
                  <w:marLeft w:val="0"/>
                  <w:marRight w:val="0"/>
                  <w:marTop w:val="0"/>
                  <w:marBottom w:val="0"/>
                  <w:divBdr>
                    <w:top w:val="none" w:sz="0" w:space="0" w:color="auto"/>
                    <w:left w:val="none" w:sz="0" w:space="0" w:color="auto"/>
                    <w:bottom w:val="none" w:sz="0" w:space="0" w:color="auto"/>
                    <w:right w:val="none" w:sz="0" w:space="0" w:color="auto"/>
                  </w:divBdr>
                  <w:divsChild>
                    <w:div w:id="1240167621">
                      <w:marLeft w:val="0"/>
                      <w:marRight w:val="0"/>
                      <w:marTop w:val="0"/>
                      <w:marBottom w:val="0"/>
                      <w:divBdr>
                        <w:top w:val="none" w:sz="0" w:space="0" w:color="auto"/>
                        <w:left w:val="none" w:sz="0" w:space="0" w:color="auto"/>
                        <w:bottom w:val="none" w:sz="0" w:space="0" w:color="auto"/>
                        <w:right w:val="none" w:sz="0" w:space="0" w:color="auto"/>
                      </w:divBdr>
                    </w:div>
                    <w:div w:id="156992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08752">
              <w:marLeft w:val="0"/>
              <w:marRight w:val="0"/>
              <w:marTop w:val="0"/>
              <w:marBottom w:val="0"/>
              <w:divBdr>
                <w:top w:val="none" w:sz="0" w:space="0" w:color="auto"/>
                <w:left w:val="none" w:sz="0" w:space="0" w:color="auto"/>
                <w:bottom w:val="none" w:sz="0" w:space="0" w:color="auto"/>
                <w:right w:val="none" w:sz="0" w:space="0" w:color="auto"/>
              </w:divBdr>
              <w:divsChild>
                <w:div w:id="1781145600">
                  <w:marLeft w:val="0"/>
                  <w:marRight w:val="0"/>
                  <w:marTop w:val="0"/>
                  <w:marBottom w:val="0"/>
                  <w:divBdr>
                    <w:top w:val="none" w:sz="0" w:space="0" w:color="auto"/>
                    <w:left w:val="none" w:sz="0" w:space="0" w:color="auto"/>
                    <w:bottom w:val="none" w:sz="0" w:space="0" w:color="auto"/>
                    <w:right w:val="none" w:sz="0" w:space="0" w:color="auto"/>
                  </w:divBdr>
                  <w:divsChild>
                    <w:div w:id="1365181093">
                      <w:marLeft w:val="0"/>
                      <w:marRight w:val="0"/>
                      <w:marTop w:val="0"/>
                      <w:marBottom w:val="0"/>
                      <w:divBdr>
                        <w:top w:val="none" w:sz="0" w:space="0" w:color="auto"/>
                        <w:left w:val="none" w:sz="0" w:space="0" w:color="auto"/>
                        <w:bottom w:val="none" w:sz="0" w:space="0" w:color="auto"/>
                        <w:right w:val="none" w:sz="0" w:space="0" w:color="auto"/>
                      </w:divBdr>
                    </w:div>
                    <w:div w:id="2385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969">
              <w:marLeft w:val="0"/>
              <w:marRight w:val="0"/>
              <w:marTop w:val="0"/>
              <w:marBottom w:val="0"/>
              <w:divBdr>
                <w:top w:val="none" w:sz="0" w:space="0" w:color="auto"/>
                <w:left w:val="none" w:sz="0" w:space="0" w:color="auto"/>
                <w:bottom w:val="none" w:sz="0" w:space="0" w:color="auto"/>
                <w:right w:val="none" w:sz="0" w:space="0" w:color="auto"/>
              </w:divBdr>
              <w:divsChild>
                <w:div w:id="2034919553">
                  <w:marLeft w:val="0"/>
                  <w:marRight w:val="0"/>
                  <w:marTop w:val="0"/>
                  <w:marBottom w:val="0"/>
                  <w:divBdr>
                    <w:top w:val="none" w:sz="0" w:space="0" w:color="auto"/>
                    <w:left w:val="none" w:sz="0" w:space="0" w:color="auto"/>
                    <w:bottom w:val="none" w:sz="0" w:space="0" w:color="auto"/>
                    <w:right w:val="none" w:sz="0" w:space="0" w:color="auto"/>
                  </w:divBdr>
                  <w:divsChild>
                    <w:div w:id="24453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25554">
              <w:marLeft w:val="0"/>
              <w:marRight w:val="0"/>
              <w:marTop w:val="0"/>
              <w:marBottom w:val="0"/>
              <w:divBdr>
                <w:top w:val="none" w:sz="0" w:space="0" w:color="auto"/>
                <w:left w:val="none" w:sz="0" w:space="0" w:color="auto"/>
                <w:bottom w:val="none" w:sz="0" w:space="0" w:color="auto"/>
                <w:right w:val="none" w:sz="0" w:space="0" w:color="auto"/>
              </w:divBdr>
              <w:divsChild>
                <w:div w:id="1668702486">
                  <w:marLeft w:val="0"/>
                  <w:marRight w:val="0"/>
                  <w:marTop w:val="0"/>
                  <w:marBottom w:val="0"/>
                  <w:divBdr>
                    <w:top w:val="none" w:sz="0" w:space="0" w:color="auto"/>
                    <w:left w:val="none" w:sz="0" w:space="0" w:color="auto"/>
                    <w:bottom w:val="none" w:sz="0" w:space="0" w:color="auto"/>
                    <w:right w:val="none" w:sz="0" w:space="0" w:color="auto"/>
                  </w:divBdr>
                  <w:divsChild>
                    <w:div w:id="2008709019">
                      <w:marLeft w:val="0"/>
                      <w:marRight w:val="0"/>
                      <w:marTop w:val="0"/>
                      <w:marBottom w:val="0"/>
                      <w:divBdr>
                        <w:top w:val="none" w:sz="0" w:space="0" w:color="auto"/>
                        <w:left w:val="none" w:sz="0" w:space="0" w:color="auto"/>
                        <w:bottom w:val="none" w:sz="0" w:space="0" w:color="auto"/>
                        <w:right w:val="none" w:sz="0" w:space="0" w:color="auto"/>
                      </w:divBdr>
                    </w:div>
                    <w:div w:id="3759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9140">
              <w:marLeft w:val="0"/>
              <w:marRight w:val="0"/>
              <w:marTop w:val="0"/>
              <w:marBottom w:val="0"/>
              <w:divBdr>
                <w:top w:val="none" w:sz="0" w:space="0" w:color="auto"/>
                <w:left w:val="none" w:sz="0" w:space="0" w:color="auto"/>
                <w:bottom w:val="none" w:sz="0" w:space="0" w:color="auto"/>
                <w:right w:val="none" w:sz="0" w:space="0" w:color="auto"/>
              </w:divBdr>
              <w:divsChild>
                <w:div w:id="1783920442">
                  <w:marLeft w:val="0"/>
                  <w:marRight w:val="0"/>
                  <w:marTop w:val="0"/>
                  <w:marBottom w:val="0"/>
                  <w:divBdr>
                    <w:top w:val="none" w:sz="0" w:space="0" w:color="auto"/>
                    <w:left w:val="none" w:sz="0" w:space="0" w:color="auto"/>
                    <w:bottom w:val="none" w:sz="0" w:space="0" w:color="auto"/>
                    <w:right w:val="none" w:sz="0" w:space="0" w:color="auto"/>
                  </w:divBdr>
                  <w:divsChild>
                    <w:div w:id="1791045765">
                      <w:marLeft w:val="0"/>
                      <w:marRight w:val="0"/>
                      <w:marTop w:val="0"/>
                      <w:marBottom w:val="0"/>
                      <w:divBdr>
                        <w:top w:val="none" w:sz="0" w:space="0" w:color="auto"/>
                        <w:left w:val="none" w:sz="0" w:space="0" w:color="auto"/>
                        <w:bottom w:val="none" w:sz="0" w:space="0" w:color="auto"/>
                        <w:right w:val="none" w:sz="0" w:space="0" w:color="auto"/>
                      </w:divBdr>
                    </w:div>
                    <w:div w:id="171966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965</Words>
  <Characters>6086</Characters>
  <Application>Microsoft Office Word</Application>
  <DocSecurity>0</DocSecurity>
  <Lines>50</Lines>
  <Paragraphs>14</Paragraphs>
  <ScaleCrop>false</ScaleCrop>
  <Company/>
  <LinksUpToDate>false</LinksUpToDate>
  <CharactersWithSpaces>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Mischa Gawronski</dc:creator>
  <cp:keywords/>
  <dc:description/>
  <cp:lastModifiedBy>Mischa Gawronski</cp:lastModifiedBy>
  <cp:revision>2</cp:revision>
  <dcterms:created xsi:type="dcterms:W3CDTF">2025-02-04T16:34:00Z</dcterms:created>
  <dcterms:modified xsi:type="dcterms:W3CDTF">2025-02-04T16:42:00Z</dcterms:modified>
</cp:coreProperties>
</file>